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35CFB" w:rsidRPr="00ED3BC2" w:rsidRDefault="001C3B05" w:rsidP="00ED3BC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B05">
        <w:rPr>
          <w:rFonts w:ascii="Times New Roman" w:hAnsi="Times New Roman" w:cs="Times New Roman"/>
          <w:b/>
          <w:bCs/>
          <w:sz w:val="24"/>
          <w:szCs w:val="24"/>
        </w:rPr>
        <w:t xml:space="preserve">Шкаф сушильный с принудительной вентиляцией </w:t>
      </w:r>
      <w:proofErr w:type="spellStart"/>
      <w:r w:rsidRPr="001C3B05">
        <w:rPr>
          <w:rFonts w:ascii="Times New Roman" w:hAnsi="Times New Roman" w:cs="Times New Roman"/>
          <w:b/>
          <w:bCs/>
          <w:sz w:val="24"/>
          <w:szCs w:val="24"/>
        </w:rPr>
        <w:t>Venticell</w:t>
      </w:r>
      <w:proofErr w:type="spellEnd"/>
      <w:r w:rsidRPr="001C3B05">
        <w:rPr>
          <w:rFonts w:ascii="Times New Roman" w:hAnsi="Times New Roman" w:cs="Times New Roman"/>
          <w:b/>
          <w:bCs/>
          <w:sz w:val="24"/>
          <w:szCs w:val="24"/>
        </w:rPr>
        <w:t xml:space="preserve"> 707 ECO, MC 000215</w:t>
      </w:r>
    </w:p>
    <w:p w:rsidR="007E134E" w:rsidRDefault="007E134E" w:rsidP="007E1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серии VENTICELL</w:t>
      </w:r>
      <w:r w:rsidRPr="007E134E">
        <w:rPr>
          <w:rFonts w:ascii="Times New Roman" w:hAnsi="Times New Roman" w:cs="Times New Roman"/>
          <w:sz w:val="24"/>
          <w:szCs w:val="24"/>
        </w:rPr>
        <w:t xml:space="preserve">, благодаря применению запатентованной системы принудительной циркуляции воздуха, гарантируют гомогенное распределение температуры во всех процессах сушки и нагрева. </w:t>
      </w:r>
      <w:r>
        <w:rPr>
          <w:rFonts w:ascii="Times New Roman" w:hAnsi="Times New Roman" w:cs="Times New Roman"/>
          <w:sz w:val="24"/>
          <w:szCs w:val="24"/>
        </w:rPr>
        <w:t>Приборы</w:t>
      </w:r>
      <w:r w:rsidRPr="007E134E">
        <w:rPr>
          <w:rFonts w:ascii="Times New Roman" w:hAnsi="Times New Roman" w:cs="Times New Roman"/>
          <w:sz w:val="24"/>
          <w:szCs w:val="24"/>
        </w:rPr>
        <w:t xml:space="preserve"> предназначены для </w:t>
      </w:r>
      <w:r>
        <w:rPr>
          <w:rFonts w:ascii="Times New Roman" w:hAnsi="Times New Roman" w:cs="Times New Roman"/>
          <w:sz w:val="24"/>
          <w:szCs w:val="24"/>
        </w:rPr>
        <w:t>сушки</w:t>
      </w:r>
      <w:r w:rsidRPr="007E134E">
        <w:rPr>
          <w:rFonts w:ascii="Times New Roman" w:hAnsi="Times New Roman" w:cs="Times New Roman"/>
          <w:sz w:val="24"/>
          <w:szCs w:val="24"/>
        </w:rPr>
        <w:t xml:space="preserve"> сильно увлажнённых материалов.</w:t>
      </w:r>
    </w:p>
    <w:p w:rsidR="007E134E" w:rsidRPr="007E134E" w:rsidRDefault="007E134E" w:rsidP="007E1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134E">
        <w:rPr>
          <w:rFonts w:ascii="Times New Roman" w:hAnsi="Times New Roman" w:cs="Times New Roman"/>
          <w:sz w:val="24"/>
          <w:szCs w:val="24"/>
        </w:rPr>
        <w:t xml:space="preserve">Серия лабораторных сушилок удовлетворяет требованиям к </w:t>
      </w:r>
      <w:proofErr w:type="spellStart"/>
      <w:r w:rsidRPr="007E134E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7E134E">
        <w:rPr>
          <w:rFonts w:ascii="Times New Roman" w:hAnsi="Times New Roman" w:cs="Times New Roman"/>
          <w:sz w:val="24"/>
          <w:szCs w:val="24"/>
        </w:rPr>
        <w:t xml:space="preserve"> и точности процесса изменения температуры и других параметров в температурных шкафах, вытекающи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134E">
        <w:rPr>
          <w:rFonts w:ascii="Times New Roman" w:hAnsi="Times New Roman" w:cs="Times New Roman"/>
          <w:sz w:val="24"/>
          <w:szCs w:val="24"/>
        </w:rPr>
        <w:t xml:space="preserve"> из стандартов качества, например, ISO 9000 или ISO/17025.</w:t>
      </w:r>
    </w:p>
    <w:p w:rsidR="00A81D26" w:rsidRPr="00ED3BC2" w:rsidRDefault="007E134E" w:rsidP="007E1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E134E">
        <w:rPr>
          <w:rFonts w:ascii="Times New Roman" w:hAnsi="Times New Roman" w:cs="Times New Roman"/>
          <w:sz w:val="24"/>
          <w:szCs w:val="24"/>
        </w:rPr>
        <w:t xml:space="preserve">абораторные </w:t>
      </w:r>
      <w:r>
        <w:rPr>
          <w:rFonts w:ascii="Times New Roman" w:hAnsi="Times New Roman" w:cs="Times New Roman"/>
          <w:sz w:val="24"/>
          <w:szCs w:val="24"/>
        </w:rPr>
        <w:t>шкафы серии VENTICELL</w:t>
      </w:r>
      <w:r w:rsidRPr="007E134E">
        <w:rPr>
          <w:rFonts w:ascii="Times New Roman" w:hAnsi="Times New Roman" w:cs="Times New Roman"/>
          <w:sz w:val="24"/>
          <w:szCs w:val="24"/>
        </w:rPr>
        <w:t xml:space="preserve"> отвечают требованиям, предъявляемым к эксплуатации в аккредитованных или сертифицированных лабораториях.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:rsidTr="00651D6F">
        <w:tc>
          <w:tcPr>
            <w:tcW w:w="4672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:rsidR="00651D6F" w:rsidRPr="00ED3BC2" w:rsidRDefault="00BC18AD" w:rsidP="008C2B1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2B1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A530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:rsidR="00651D6F" w:rsidRPr="00ED3BC2" w:rsidRDefault="00BC18AD" w:rsidP="00A530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уже</w:t>
            </w:r>
            <w:r w:rsidR="003E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10 °C выше температуры </w:t>
            </w:r>
            <w:proofErr w:type="spellStart"/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среды до </w:t>
            </w:r>
            <w:r w:rsidR="00A5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250/300</w:t>
            </w:r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:rsidR="004715A4" w:rsidRPr="00ED3BC2" w:rsidRDefault="00BC18AD" w:rsidP="008E637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F13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AD0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40×52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8E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1410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:rsidR="004715A4" w:rsidRPr="00ED3BC2" w:rsidRDefault="00BC18AD" w:rsidP="008E637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F13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77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AD0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D0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E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:rsidTr="00651D6F">
        <w:tc>
          <w:tcPr>
            <w:tcW w:w="4672" w:type="dxa"/>
          </w:tcPr>
          <w:p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:rsidR="005B4D0C" w:rsidRPr="00ED3BC2" w:rsidRDefault="00BC18AD" w:rsidP="00746C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435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181842" w:rsidRPr="00181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20×</w:t>
            </w:r>
            <w:r w:rsidR="00746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485</w:t>
            </w:r>
            <w:r w:rsidR="00181842" w:rsidRPr="00181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5B4D0C" w:rsidRPr="00ED3BC2" w:rsidTr="00651D6F">
        <w:tc>
          <w:tcPr>
            <w:tcW w:w="4672" w:type="dxa"/>
          </w:tcPr>
          <w:p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:rsidR="005B4D0C" w:rsidRPr="00ED3BC2" w:rsidRDefault="00BC18AD" w:rsidP="00746C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A42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:rsidTr="00651D6F">
        <w:tc>
          <w:tcPr>
            <w:tcW w:w="4672" w:type="dxa"/>
          </w:tcPr>
          <w:p w:rsidR="00236486" w:rsidRPr="00ED3BC2" w:rsidRDefault="00236486" w:rsidP="00D55C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</w:t>
            </w:r>
            <w:r w:rsidR="00D55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тимая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нагрузка на полку</w:t>
            </w:r>
          </w:p>
        </w:tc>
        <w:tc>
          <w:tcPr>
            <w:tcW w:w="4673" w:type="dxa"/>
          </w:tcPr>
          <w:p w:rsidR="00236486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345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:rsidTr="00651D6F">
        <w:tc>
          <w:tcPr>
            <w:tcW w:w="4672" w:type="dxa"/>
          </w:tcPr>
          <w:p w:rsidR="00236486" w:rsidRPr="00ED3BC2" w:rsidRDefault="00236486" w:rsidP="00D55C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</w:t>
            </w:r>
            <w:r w:rsidR="00D55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тимая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нагрузка на термостат</w:t>
            </w:r>
          </w:p>
        </w:tc>
        <w:tc>
          <w:tcPr>
            <w:tcW w:w="4673" w:type="dxa"/>
          </w:tcPr>
          <w:p w:rsidR="00236486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345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FB1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  <w:r w:rsidR="00841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B8A" w:rsidRPr="00841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достигнутой температуры</w:t>
            </w:r>
          </w:p>
        </w:tc>
        <w:tc>
          <w:tcPr>
            <w:tcW w:w="4673" w:type="dxa"/>
          </w:tcPr>
          <w:p w:rsidR="002C6A1B" w:rsidRPr="00ED3BC2" w:rsidRDefault="002C6A1B" w:rsidP="00841B8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2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97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="00841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A07E66" w:rsidRPr="00ED3BC2" w:rsidTr="00651D6F">
        <w:tc>
          <w:tcPr>
            <w:tcW w:w="4672" w:type="dxa"/>
          </w:tcPr>
          <w:p w:rsidR="00A07E66" w:rsidRPr="00ED3BC2" w:rsidRDefault="00A07E6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разогрева до температуры 250 °C при закрытой заслонке</w:t>
            </w:r>
          </w:p>
        </w:tc>
        <w:tc>
          <w:tcPr>
            <w:tcW w:w="4673" w:type="dxa"/>
          </w:tcPr>
          <w:p w:rsidR="00A07E66" w:rsidRPr="00ED3BC2" w:rsidRDefault="00A07E66" w:rsidP="00995B7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995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ЖК-дисплей с диагональю 3 дюйма (7,6 см)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, микропроцессорное управление</w:t>
            </w:r>
          </w:p>
        </w:tc>
      </w:tr>
      <w:tr w:rsidR="008F2B9E" w:rsidRPr="00ED3BC2" w:rsidTr="00651D6F">
        <w:tc>
          <w:tcPr>
            <w:tcW w:w="4672" w:type="dxa"/>
          </w:tcPr>
          <w:p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ПО на русском языке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Наличие а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кустическо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работы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, блокировка клавиатуры от несанкционированного доступа</w:t>
            </w:r>
          </w:p>
        </w:tc>
      </w:tr>
      <w:tr w:rsidR="008F2B9E" w:rsidRPr="00ED3BC2" w:rsidTr="00651D6F">
        <w:tc>
          <w:tcPr>
            <w:tcW w:w="4672" w:type="dxa"/>
          </w:tcPr>
          <w:p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673" w:type="dxa"/>
          </w:tcPr>
          <w:p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00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9 программ, 2 сегмента в каждой программе, до 99 циклов</w:t>
            </w:r>
          </w:p>
        </w:tc>
      </w:tr>
      <w:tr w:rsidR="002069F5" w:rsidRPr="00ED3BC2" w:rsidTr="00651D6F">
        <w:tc>
          <w:tcPr>
            <w:tcW w:w="4672" w:type="dxa"/>
          </w:tcPr>
          <w:p w:rsidR="002069F5" w:rsidRPr="002069F5" w:rsidRDefault="002069F5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4673" w:type="dxa"/>
          </w:tcPr>
          <w:p w:rsidR="002069F5" w:rsidRPr="00ED3BC2" w:rsidRDefault="002069F5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99 ч 59 мин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 xml:space="preserve"> или непрерывный режим работы</w:t>
            </w:r>
          </w:p>
        </w:tc>
      </w:tr>
      <w:tr w:rsidR="007D1B48" w:rsidRPr="00ED3BC2" w:rsidTr="00651D6F">
        <w:tc>
          <w:tcPr>
            <w:tcW w:w="4672" w:type="dxa"/>
          </w:tcPr>
          <w:p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</w:t>
            </w:r>
          </w:p>
        </w:tc>
        <w:tc>
          <w:tcPr>
            <w:tcW w:w="4673" w:type="dxa"/>
          </w:tcPr>
          <w:p w:rsidR="007D1B48" w:rsidRPr="00ED3BC2" w:rsidRDefault="000938EE" w:rsidP="00E771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71E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D1B48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0F7164" w:rsidRPr="00ED3BC2" w:rsidTr="00651D6F">
        <w:tc>
          <w:tcPr>
            <w:tcW w:w="4672" w:type="dxa"/>
          </w:tcPr>
          <w:p w:rsidR="000F7164" w:rsidRPr="00ED3BC2" w:rsidRDefault="000F716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="00824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F7164" w:rsidRDefault="000F716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7164">
              <w:rPr>
                <w:rFonts w:ascii="Times New Roman" w:hAnsi="Times New Roman" w:cs="Times New Roman"/>
                <w:sz w:val="24"/>
                <w:szCs w:val="24"/>
              </w:rPr>
              <w:t>ыход для подключения принтера или ПК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:rsidR="002C6A1B" w:rsidRPr="00ED3BC2" w:rsidRDefault="004E12C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6A1B" w:rsidRPr="00ED3BC2">
              <w:rPr>
                <w:rFonts w:ascii="Times New Roman" w:hAnsi="Times New Roman" w:cs="Times New Roman"/>
                <w:sz w:val="24"/>
                <w:szCs w:val="24"/>
              </w:rPr>
              <w:t>0В/50Гц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:rsidR="002C6A1B" w:rsidRPr="00ED3BC2" w:rsidRDefault="002C6A1B" w:rsidP="006C4D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71E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bookmarkStart w:id="0" w:name="_GoBack"/>
            <w:bookmarkEnd w:id="0"/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</w:tbl>
    <w:p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32427"/>
    <w:rsid w:val="00035CFB"/>
    <w:rsid w:val="000938EE"/>
    <w:rsid w:val="000F7164"/>
    <w:rsid w:val="00181842"/>
    <w:rsid w:val="001C3B05"/>
    <w:rsid w:val="002069F5"/>
    <w:rsid w:val="00236486"/>
    <w:rsid w:val="002C6A1B"/>
    <w:rsid w:val="002F3512"/>
    <w:rsid w:val="003451CD"/>
    <w:rsid w:val="003E09C0"/>
    <w:rsid w:val="004359DB"/>
    <w:rsid w:val="00442D25"/>
    <w:rsid w:val="004715A4"/>
    <w:rsid w:val="004B24BA"/>
    <w:rsid w:val="004E12CD"/>
    <w:rsid w:val="00587FEE"/>
    <w:rsid w:val="005A3A8B"/>
    <w:rsid w:val="005B4D0C"/>
    <w:rsid w:val="00651D6F"/>
    <w:rsid w:val="006C4D8F"/>
    <w:rsid w:val="00746C82"/>
    <w:rsid w:val="007527CF"/>
    <w:rsid w:val="0077234A"/>
    <w:rsid w:val="00781153"/>
    <w:rsid w:val="007D1B48"/>
    <w:rsid w:val="007E134E"/>
    <w:rsid w:val="008245CB"/>
    <w:rsid w:val="00841B8A"/>
    <w:rsid w:val="008500DF"/>
    <w:rsid w:val="008C2B18"/>
    <w:rsid w:val="008E637A"/>
    <w:rsid w:val="008F223B"/>
    <w:rsid w:val="008F2B9E"/>
    <w:rsid w:val="00995B75"/>
    <w:rsid w:val="009D1B0E"/>
    <w:rsid w:val="009D6C82"/>
    <w:rsid w:val="00A07E66"/>
    <w:rsid w:val="00A42823"/>
    <w:rsid w:val="00A530CB"/>
    <w:rsid w:val="00A81D26"/>
    <w:rsid w:val="00AD0365"/>
    <w:rsid w:val="00B13503"/>
    <w:rsid w:val="00B33FBE"/>
    <w:rsid w:val="00B74269"/>
    <w:rsid w:val="00BC18AD"/>
    <w:rsid w:val="00C05646"/>
    <w:rsid w:val="00C749D9"/>
    <w:rsid w:val="00C82382"/>
    <w:rsid w:val="00C93984"/>
    <w:rsid w:val="00D36CEB"/>
    <w:rsid w:val="00D46A25"/>
    <w:rsid w:val="00D55C50"/>
    <w:rsid w:val="00D63447"/>
    <w:rsid w:val="00E771E1"/>
    <w:rsid w:val="00E974A0"/>
    <w:rsid w:val="00ED3BC2"/>
    <w:rsid w:val="00EE16A2"/>
    <w:rsid w:val="00F13353"/>
    <w:rsid w:val="00F8228D"/>
    <w:rsid w:val="00FB1B5B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CA0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70</cp:revision>
  <dcterms:created xsi:type="dcterms:W3CDTF">2020-01-24T08:32:00Z</dcterms:created>
  <dcterms:modified xsi:type="dcterms:W3CDTF">2020-01-30T10:33:00Z</dcterms:modified>
</cp:coreProperties>
</file>