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105A" w:rsidRPr="00745288" w:rsidRDefault="0031105A" w:rsidP="00503B9C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 xml:space="preserve">Приложение </w:t>
      </w:r>
      <w:proofErr w:type="gramStart"/>
      <w:r>
        <w:rPr>
          <w:rFonts w:ascii="Times New Roman" w:hAnsi="Times New Roman"/>
          <w:b/>
          <w:sz w:val="16"/>
          <w:szCs w:val="16"/>
          <w:lang w:val="en-US"/>
        </w:rPr>
        <w:t>I</w:t>
      </w:r>
      <w:proofErr w:type="gramEnd"/>
      <w:r>
        <w:rPr>
          <w:rFonts w:ascii="Times New Roman" w:hAnsi="Times New Roman"/>
          <w:b/>
          <w:sz w:val="16"/>
          <w:szCs w:val="16"/>
        </w:rPr>
        <w:t>а</w:t>
      </w:r>
    </w:p>
    <w:p w:rsidR="0031105A" w:rsidRDefault="0031105A" w:rsidP="00503B9C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Схема сборки ящика выдвижного</w:t>
      </w:r>
    </w:p>
    <w:p w:rsidR="0031105A" w:rsidRPr="00B6623E" w:rsidRDefault="00DB0FF9" w:rsidP="00745288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en-US"/>
        </w:rPr>
      </w:pPr>
      <w:r>
        <w:rPr>
          <w:rFonts w:ascii="Times New Roman" w:hAnsi="Times New Roman"/>
          <w:b/>
          <w:noProof/>
          <w:sz w:val="16"/>
          <w:szCs w:val="16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5" o:spid="_x0000_i1025" type="#_x0000_t75" style="width:229.95pt;height:162.25pt;visibility:visible">
            <v:imagedata r:id="rId8" o:title="" croptop="2826f" cropbottom="8202f" cropleft="2081f" cropright="3711f"/>
          </v:shape>
        </w:pict>
      </w:r>
    </w:p>
    <w:p w:rsidR="0031105A" w:rsidRPr="00AE2B50" w:rsidRDefault="0031105A" w:rsidP="007D31FB">
      <w:pPr>
        <w:pStyle w:val="a4"/>
        <w:spacing w:before="240" w:after="0" w:line="240" w:lineRule="auto"/>
        <w:ind w:left="0"/>
        <w:jc w:val="center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Инструкция по сборке</w:t>
      </w:r>
      <w:r w:rsidRPr="00AE2B50">
        <w:rPr>
          <w:rFonts w:ascii="Times New Roman" w:hAnsi="Times New Roman"/>
          <w:b/>
          <w:sz w:val="16"/>
          <w:szCs w:val="16"/>
        </w:rPr>
        <w:t xml:space="preserve"> </w:t>
      </w:r>
      <w:r>
        <w:rPr>
          <w:rFonts w:ascii="Times New Roman" w:hAnsi="Times New Roman"/>
          <w:b/>
          <w:sz w:val="16"/>
          <w:szCs w:val="16"/>
        </w:rPr>
        <w:t>ящика выдвижного</w:t>
      </w:r>
    </w:p>
    <w:p w:rsidR="0031105A" w:rsidRPr="00AE2B50" w:rsidRDefault="0031105A" w:rsidP="00503B9C">
      <w:pPr>
        <w:pStyle w:val="a4"/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  <w:r w:rsidRPr="00AE2B50">
        <w:rPr>
          <w:rFonts w:ascii="Times New Roman" w:hAnsi="Times New Roman"/>
          <w:b/>
          <w:sz w:val="16"/>
          <w:szCs w:val="16"/>
        </w:rPr>
        <w:t>Перечень деталей</w:t>
      </w:r>
    </w:p>
    <w:tbl>
      <w:tblPr>
        <w:tblW w:w="5382" w:type="dxa"/>
        <w:tblInd w:w="8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88"/>
        <w:gridCol w:w="3543"/>
        <w:gridCol w:w="851"/>
      </w:tblGrid>
      <w:tr w:rsidR="0031105A" w:rsidRPr="00CF139A" w:rsidTr="00F90DD1">
        <w:trPr>
          <w:trHeight w:val="334"/>
        </w:trPr>
        <w:tc>
          <w:tcPr>
            <w:tcW w:w="988" w:type="dxa"/>
            <w:vAlign w:val="center"/>
          </w:tcPr>
          <w:p w:rsidR="0031105A" w:rsidRPr="005E0081" w:rsidRDefault="0031105A" w:rsidP="00F90DD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ПОЗИЦИЯ</w:t>
            </w:r>
          </w:p>
        </w:tc>
        <w:tc>
          <w:tcPr>
            <w:tcW w:w="3543" w:type="dxa"/>
            <w:vAlign w:val="center"/>
          </w:tcPr>
          <w:p w:rsidR="0031105A" w:rsidRPr="005E0081" w:rsidRDefault="0031105A" w:rsidP="00F90DD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Наименование</w:t>
            </w:r>
          </w:p>
        </w:tc>
        <w:tc>
          <w:tcPr>
            <w:tcW w:w="851" w:type="dxa"/>
            <w:vAlign w:val="center"/>
          </w:tcPr>
          <w:p w:rsidR="0031105A" w:rsidRPr="005E0081" w:rsidRDefault="0031105A" w:rsidP="00F90DD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proofErr w:type="gramStart"/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К-во</w:t>
            </w:r>
            <w:proofErr w:type="gramEnd"/>
          </w:p>
        </w:tc>
      </w:tr>
      <w:tr w:rsidR="0031105A" w:rsidRPr="00CF139A" w:rsidTr="007D31FB">
        <w:trPr>
          <w:trHeight w:val="243"/>
        </w:trPr>
        <w:tc>
          <w:tcPr>
            <w:tcW w:w="988" w:type="dxa"/>
            <w:vAlign w:val="center"/>
          </w:tcPr>
          <w:p w:rsidR="0031105A" w:rsidRPr="005E0081" w:rsidRDefault="0031105A" w:rsidP="00F90DD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543" w:type="dxa"/>
            <w:vAlign w:val="center"/>
          </w:tcPr>
          <w:p w:rsidR="0031105A" w:rsidRPr="005E0081" w:rsidRDefault="0031105A" w:rsidP="00F90DD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Накладка ящика</w:t>
            </w:r>
          </w:p>
        </w:tc>
        <w:tc>
          <w:tcPr>
            <w:tcW w:w="851" w:type="dxa"/>
            <w:vAlign w:val="center"/>
          </w:tcPr>
          <w:p w:rsidR="0031105A" w:rsidRPr="005E0081" w:rsidRDefault="0031105A" w:rsidP="00F90DD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1</w:t>
            </w:r>
          </w:p>
        </w:tc>
      </w:tr>
      <w:tr w:rsidR="0031105A" w:rsidRPr="00CF139A" w:rsidTr="007D31FB">
        <w:trPr>
          <w:trHeight w:val="243"/>
        </w:trPr>
        <w:tc>
          <w:tcPr>
            <w:tcW w:w="988" w:type="dxa"/>
            <w:vAlign w:val="center"/>
          </w:tcPr>
          <w:p w:rsidR="0031105A" w:rsidRPr="005E0081" w:rsidRDefault="0031105A" w:rsidP="00F90DD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3543" w:type="dxa"/>
            <w:vAlign w:val="center"/>
          </w:tcPr>
          <w:p w:rsidR="0031105A" w:rsidRPr="005E0081" w:rsidRDefault="0031105A" w:rsidP="00F90DD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 xml:space="preserve">Стенка задняя </w:t>
            </w:r>
          </w:p>
        </w:tc>
        <w:tc>
          <w:tcPr>
            <w:tcW w:w="851" w:type="dxa"/>
            <w:vAlign w:val="center"/>
          </w:tcPr>
          <w:p w:rsidR="0031105A" w:rsidRPr="005E0081" w:rsidRDefault="0031105A" w:rsidP="00F90DD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1</w:t>
            </w:r>
          </w:p>
        </w:tc>
      </w:tr>
      <w:tr w:rsidR="0031105A" w:rsidRPr="00CF139A" w:rsidTr="007D31FB">
        <w:trPr>
          <w:trHeight w:val="243"/>
        </w:trPr>
        <w:tc>
          <w:tcPr>
            <w:tcW w:w="988" w:type="dxa"/>
            <w:vAlign w:val="center"/>
          </w:tcPr>
          <w:p w:rsidR="0031105A" w:rsidRPr="005E0081" w:rsidRDefault="0031105A" w:rsidP="00F90DD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3543" w:type="dxa"/>
            <w:vAlign w:val="center"/>
          </w:tcPr>
          <w:p w:rsidR="0031105A" w:rsidRPr="005E0081" w:rsidRDefault="0031105A" w:rsidP="00F90DD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Стенка левая</w:t>
            </w:r>
          </w:p>
        </w:tc>
        <w:tc>
          <w:tcPr>
            <w:tcW w:w="851" w:type="dxa"/>
            <w:vAlign w:val="center"/>
          </w:tcPr>
          <w:p w:rsidR="0031105A" w:rsidRPr="005E0081" w:rsidRDefault="0031105A" w:rsidP="00F90DD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1</w:t>
            </w:r>
          </w:p>
        </w:tc>
      </w:tr>
      <w:tr w:rsidR="0031105A" w:rsidRPr="00CF139A" w:rsidTr="007D31FB">
        <w:trPr>
          <w:trHeight w:val="243"/>
        </w:trPr>
        <w:tc>
          <w:tcPr>
            <w:tcW w:w="988" w:type="dxa"/>
            <w:vAlign w:val="center"/>
          </w:tcPr>
          <w:p w:rsidR="0031105A" w:rsidRPr="005E0081" w:rsidRDefault="0031105A" w:rsidP="00F90DD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3543" w:type="dxa"/>
            <w:vAlign w:val="center"/>
          </w:tcPr>
          <w:p w:rsidR="0031105A" w:rsidRPr="005E0081" w:rsidRDefault="0031105A" w:rsidP="00F90DD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Стенка правая</w:t>
            </w: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:rsidR="0031105A" w:rsidRPr="005E0081" w:rsidRDefault="0031105A" w:rsidP="00F90DD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1</w:t>
            </w:r>
          </w:p>
        </w:tc>
      </w:tr>
      <w:tr w:rsidR="0031105A" w:rsidRPr="00CF139A" w:rsidTr="007D31FB">
        <w:trPr>
          <w:trHeight w:val="243"/>
        </w:trPr>
        <w:tc>
          <w:tcPr>
            <w:tcW w:w="988" w:type="dxa"/>
            <w:vAlign w:val="center"/>
          </w:tcPr>
          <w:p w:rsidR="0031105A" w:rsidRPr="005E0081" w:rsidRDefault="0031105A" w:rsidP="00F90DD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3543" w:type="dxa"/>
            <w:vAlign w:val="center"/>
          </w:tcPr>
          <w:p w:rsidR="0031105A" w:rsidRPr="005E0081" w:rsidRDefault="0031105A" w:rsidP="00F90DD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Дно</w:t>
            </w:r>
          </w:p>
        </w:tc>
        <w:tc>
          <w:tcPr>
            <w:tcW w:w="851" w:type="dxa"/>
            <w:vAlign w:val="center"/>
          </w:tcPr>
          <w:p w:rsidR="0031105A" w:rsidRPr="005E0081" w:rsidRDefault="0031105A" w:rsidP="00F90DD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1</w:t>
            </w:r>
          </w:p>
        </w:tc>
      </w:tr>
    </w:tbl>
    <w:p w:rsidR="0031105A" w:rsidRPr="005E0081" w:rsidRDefault="0031105A" w:rsidP="00503B9C">
      <w:pPr>
        <w:spacing w:before="120" w:after="120"/>
        <w:jc w:val="center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Порядок сборки</w:t>
      </w:r>
    </w:p>
    <w:p w:rsidR="0031105A" w:rsidRPr="00183665" w:rsidRDefault="0031105A" w:rsidP="007D31FB">
      <w:pPr>
        <w:pStyle w:val="a4"/>
        <w:numPr>
          <w:ilvl w:val="0"/>
          <w:numId w:val="4"/>
        </w:numPr>
        <w:spacing w:after="0" w:line="240" w:lineRule="auto"/>
        <w:ind w:left="602" w:hanging="242"/>
        <w:rPr>
          <w:rFonts w:ascii="Times New Roman" w:hAnsi="Times New Roman"/>
          <w:sz w:val="16"/>
          <w:szCs w:val="16"/>
        </w:rPr>
      </w:pPr>
      <w:r w:rsidRPr="00183665">
        <w:rPr>
          <w:rFonts w:ascii="Times New Roman" w:hAnsi="Times New Roman"/>
          <w:sz w:val="16"/>
          <w:szCs w:val="16"/>
        </w:rPr>
        <w:t xml:space="preserve">Сборка стенки </w:t>
      </w:r>
      <w:r>
        <w:rPr>
          <w:rFonts w:ascii="Times New Roman" w:hAnsi="Times New Roman"/>
          <w:sz w:val="16"/>
          <w:szCs w:val="16"/>
        </w:rPr>
        <w:t>задней</w:t>
      </w:r>
      <w:r w:rsidR="007D31FB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 xml:space="preserve">(2) </w:t>
      </w:r>
      <w:r w:rsidRPr="00183665">
        <w:rPr>
          <w:rFonts w:ascii="Times New Roman" w:hAnsi="Times New Roman"/>
          <w:sz w:val="16"/>
          <w:szCs w:val="16"/>
        </w:rPr>
        <w:t>с</w:t>
      </w:r>
      <w:r>
        <w:rPr>
          <w:rFonts w:ascii="Times New Roman" w:hAnsi="Times New Roman"/>
          <w:sz w:val="16"/>
          <w:szCs w:val="16"/>
        </w:rPr>
        <w:t>о</w:t>
      </w:r>
      <w:r w:rsidRPr="00183665">
        <w:rPr>
          <w:rFonts w:ascii="Times New Roman" w:hAnsi="Times New Roman"/>
          <w:sz w:val="16"/>
          <w:szCs w:val="16"/>
        </w:rPr>
        <w:t xml:space="preserve"> стенками левой</w:t>
      </w:r>
      <w:r w:rsidR="007D31FB">
        <w:rPr>
          <w:rFonts w:ascii="Times New Roman" w:hAnsi="Times New Roman"/>
          <w:sz w:val="16"/>
          <w:szCs w:val="16"/>
        </w:rPr>
        <w:t xml:space="preserve"> </w:t>
      </w:r>
      <w:r w:rsidRPr="00183665">
        <w:rPr>
          <w:rFonts w:ascii="Times New Roman" w:hAnsi="Times New Roman"/>
          <w:sz w:val="16"/>
          <w:szCs w:val="16"/>
        </w:rPr>
        <w:t>(3)  и правой</w:t>
      </w:r>
      <w:r w:rsidR="007D31FB">
        <w:rPr>
          <w:rFonts w:ascii="Times New Roman" w:hAnsi="Times New Roman"/>
          <w:sz w:val="16"/>
          <w:szCs w:val="16"/>
        </w:rPr>
        <w:t xml:space="preserve"> </w:t>
      </w:r>
      <w:r w:rsidRPr="00183665">
        <w:rPr>
          <w:rFonts w:ascii="Times New Roman" w:hAnsi="Times New Roman"/>
          <w:sz w:val="16"/>
          <w:szCs w:val="16"/>
        </w:rPr>
        <w:t>(4).</w:t>
      </w:r>
    </w:p>
    <w:p w:rsidR="0031105A" w:rsidRDefault="0031105A" w:rsidP="007D31FB">
      <w:pPr>
        <w:pStyle w:val="a4"/>
        <w:spacing w:after="0" w:line="240" w:lineRule="auto"/>
        <w:ind w:left="602" w:firstLine="28"/>
        <w:rPr>
          <w:rFonts w:ascii="Times New Roman" w:hAnsi="Times New Roman"/>
          <w:sz w:val="16"/>
          <w:szCs w:val="16"/>
          <w:lang w:eastAsia="ru-RU"/>
        </w:rPr>
      </w:pPr>
      <w:r w:rsidRPr="00183665">
        <w:rPr>
          <w:rFonts w:ascii="Times New Roman" w:hAnsi="Times New Roman"/>
          <w:sz w:val="16"/>
          <w:szCs w:val="16"/>
        </w:rPr>
        <w:t xml:space="preserve">Крепятся четырьмя конфирматами </w:t>
      </w:r>
      <w:r w:rsidRPr="00183665">
        <w:rPr>
          <w:rFonts w:ascii="Times New Roman" w:hAnsi="Times New Roman"/>
          <w:sz w:val="16"/>
          <w:szCs w:val="16"/>
          <w:lang w:eastAsia="ru-RU"/>
        </w:rPr>
        <w:t>7</w:t>
      </w:r>
      <w:r w:rsidR="007D31FB">
        <w:rPr>
          <w:rFonts w:ascii="Times New Roman" w:hAnsi="Times New Roman"/>
          <w:sz w:val="16"/>
          <w:szCs w:val="16"/>
          <w:lang w:eastAsia="ru-RU"/>
        </w:rPr>
        <w:t>×</w:t>
      </w:r>
      <w:r w:rsidRPr="00183665">
        <w:rPr>
          <w:rFonts w:ascii="Times New Roman" w:hAnsi="Times New Roman"/>
          <w:sz w:val="16"/>
          <w:szCs w:val="16"/>
          <w:lang w:eastAsia="ru-RU"/>
        </w:rPr>
        <w:t>50</w:t>
      </w:r>
      <w:r w:rsidR="007D31FB">
        <w:rPr>
          <w:rFonts w:ascii="Times New Roman" w:hAnsi="Times New Roman"/>
          <w:sz w:val="16"/>
          <w:szCs w:val="16"/>
          <w:lang w:eastAsia="ru-RU"/>
        </w:rPr>
        <w:t xml:space="preserve"> </w:t>
      </w:r>
      <w:r w:rsidRPr="00183665">
        <w:rPr>
          <w:rFonts w:ascii="Times New Roman" w:hAnsi="Times New Roman"/>
          <w:sz w:val="16"/>
          <w:szCs w:val="16"/>
          <w:lang w:eastAsia="ru-RU"/>
        </w:rPr>
        <w:t>(Е)</w:t>
      </w:r>
      <w:r>
        <w:rPr>
          <w:rFonts w:ascii="Times New Roman" w:hAnsi="Times New Roman"/>
          <w:sz w:val="16"/>
          <w:szCs w:val="16"/>
          <w:lang w:eastAsia="ru-RU"/>
        </w:rPr>
        <w:t>;</w:t>
      </w:r>
    </w:p>
    <w:p w:rsidR="0031105A" w:rsidRPr="00183665" w:rsidRDefault="0031105A" w:rsidP="007D31FB">
      <w:pPr>
        <w:pStyle w:val="a4"/>
        <w:numPr>
          <w:ilvl w:val="0"/>
          <w:numId w:val="4"/>
        </w:numPr>
        <w:spacing w:after="0" w:line="240" w:lineRule="auto"/>
        <w:ind w:left="602" w:hanging="242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  <w:lang w:eastAsia="ru-RU"/>
        </w:rPr>
        <w:t>Дно</w:t>
      </w:r>
      <w:r w:rsidR="007D31FB">
        <w:rPr>
          <w:rFonts w:ascii="Times New Roman" w:hAnsi="Times New Roman"/>
          <w:sz w:val="16"/>
          <w:szCs w:val="16"/>
          <w:lang w:eastAsia="ru-RU"/>
        </w:rPr>
        <w:t xml:space="preserve"> </w:t>
      </w:r>
      <w:r>
        <w:rPr>
          <w:rFonts w:ascii="Times New Roman" w:hAnsi="Times New Roman"/>
          <w:sz w:val="16"/>
          <w:szCs w:val="16"/>
          <w:lang w:eastAsia="ru-RU"/>
        </w:rPr>
        <w:t>(5) вставляется в пазы стенок 2;</w:t>
      </w:r>
      <w:r w:rsidR="007D31FB">
        <w:rPr>
          <w:rFonts w:ascii="Times New Roman" w:hAnsi="Times New Roman"/>
          <w:sz w:val="16"/>
          <w:szCs w:val="16"/>
          <w:lang w:eastAsia="ru-RU"/>
        </w:rPr>
        <w:t xml:space="preserve"> </w:t>
      </w:r>
      <w:r>
        <w:rPr>
          <w:rFonts w:ascii="Times New Roman" w:hAnsi="Times New Roman"/>
          <w:sz w:val="16"/>
          <w:szCs w:val="16"/>
          <w:lang w:eastAsia="ru-RU"/>
        </w:rPr>
        <w:t>3;</w:t>
      </w:r>
      <w:r w:rsidR="007D31FB">
        <w:rPr>
          <w:rFonts w:ascii="Times New Roman" w:hAnsi="Times New Roman"/>
          <w:sz w:val="16"/>
          <w:szCs w:val="16"/>
          <w:lang w:eastAsia="ru-RU"/>
        </w:rPr>
        <w:t xml:space="preserve"> </w:t>
      </w:r>
      <w:r>
        <w:rPr>
          <w:rFonts w:ascii="Times New Roman" w:hAnsi="Times New Roman"/>
          <w:sz w:val="16"/>
          <w:szCs w:val="16"/>
          <w:lang w:eastAsia="ru-RU"/>
        </w:rPr>
        <w:t>4;</w:t>
      </w:r>
    </w:p>
    <w:p w:rsidR="0031105A" w:rsidRDefault="0031105A" w:rsidP="007D31FB">
      <w:pPr>
        <w:pStyle w:val="a4"/>
        <w:numPr>
          <w:ilvl w:val="0"/>
          <w:numId w:val="4"/>
        </w:numPr>
        <w:spacing w:after="0" w:line="240" w:lineRule="auto"/>
        <w:ind w:left="602" w:hanging="242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Накладка ящика (1) крепится к стенкам 3;4 с помощью четырёх стяжек эксцентриковых</w:t>
      </w:r>
      <w:r w:rsidR="007D31FB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>(В);</w:t>
      </w:r>
    </w:p>
    <w:p w:rsidR="0031105A" w:rsidRPr="007D31FB" w:rsidRDefault="0031105A" w:rsidP="007D31FB">
      <w:pPr>
        <w:pStyle w:val="a4"/>
        <w:numPr>
          <w:ilvl w:val="0"/>
          <w:numId w:val="4"/>
        </w:numPr>
        <w:spacing w:after="0" w:line="240" w:lineRule="auto"/>
        <w:ind w:left="602" w:hanging="242"/>
        <w:rPr>
          <w:rFonts w:ascii="Times New Roman" w:hAnsi="Times New Roman"/>
          <w:sz w:val="16"/>
          <w:szCs w:val="16"/>
          <w:lang w:eastAsia="ru-RU"/>
        </w:rPr>
      </w:pPr>
      <w:r w:rsidRPr="007D31FB">
        <w:rPr>
          <w:rFonts w:ascii="Times New Roman" w:hAnsi="Times New Roman"/>
          <w:sz w:val="16"/>
          <w:szCs w:val="16"/>
        </w:rPr>
        <w:t>К накладке ящика</w:t>
      </w:r>
      <w:r w:rsidRPr="007D31FB">
        <w:rPr>
          <w:rFonts w:ascii="Times New Roman" w:hAnsi="Times New Roman"/>
          <w:sz w:val="16"/>
          <w:szCs w:val="16"/>
          <w:lang w:eastAsia="ru-RU"/>
        </w:rPr>
        <w:t xml:space="preserve"> крепится ручка. При необходимости укоротить винт</w:t>
      </w:r>
      <w:r w:rsidR="007D31FB" w:rsidRPr="007D31FB">
        <w:rPr>
          <w:rFonts w:ascii="Times New Roman" w:hAnsi="Times New Roman"/>
          <w:sz w:val="16"/>
          <w:szCs w:val="16"/>
          <w:lang w:eastAsia="ru-RU"/>
        </w:rPr>
        <w:t xml:space="preserve"> </w:t>
      </w:r>
      <w:r w:rsidRPr="007D31FB">
        <w:rPr>
          <w:rFonts w:ascii="Times New Roman" w:hAnsi="Times New Roman"/>
          <w:sz w:val="16"/>
          <w:szCs w:val="16"/>
          <w:lang w:eastAsia="ru-RU"/>
        </w:rPr>
        <w:t>ручки при помощи кусачек для металла.</w:t>
      </w:r>
    </w:p>
    <w:p w:rsidR="0031105A" w:rsidRPr="00745288" w:rsidRDefault="0031105A" w:rsidP="007D31FB">
      <w:pPr>
        <w:spacing w:before="240"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 xml:space="preserve">Приложение </w:t>
      </w:r>
      <w:proofErr w:type="gramStart"/>
      <w:r>
        <w:rPr>
          <w:rFonts w:ascii="Times New Roman" w:hAnsi="Times New Roman"/>
          <w:b/>
          <w:sz w:val="16"/>
          <w:szCs w:val="16"/>
          <w:lang w:val="en-US"/>
        </w:rPr>
        <w:t>I</w:t>
      </w:r>
      <w:proofErr w:type="gramEnd"/>
      <w:r>
        <w:rPr>
          <w:rFonts w:ascii="Times New Roman" w:hAnsi="Times New Roman"/>
          <w:b/>
          <w:sz w:val="16"/>
          <w:szCs w:val="16"/>
        </w:rPr>
        <w:t>б</w:t>
      </w:r>
    </w:p>
    <w:p w:rsidR="0031105A" w:rsidRDefault="0031105A" w:rsidP="007D31FB">
      <w:pPr>
        <w:pStyle w:val="a4"/>
        <w:spacing w:line="240" w:lineRule="auto"/>
        <w:ind w:left="0"/>
        <w:jc w:val="center"/>
        <w:rPr>
          <w:rFonts w:ascii="Times New Roman" w:hAnsi="Times New Roman"/>
          <w:b/>
          <w:sz w:val="16"/>
          <w:szCs w:val="16"/>
        </w:rPr>
      </w:pPr>
      <w:r w:rsidRPr="00745288">
        <w:rPr>
          <w:rFonts w:ascii="Times New Roman" w:hAnsi="Times New Roman"/>
          <w:b/>
          <w:sz w:val="16"/>
          <w:szCs w:val="16"/>
        </w:rPr>
        <w:t>Установка направляющих</w:t>
      </w:r>
    </w:p>
    <w:p w:rsidR="007D31FB" w:rsidRPr="00327B4D" w:rsidRDefault="007D31FB" w:rsidP="007D31FB">
      <w:pPr>
        <w:pStyle w:val="a4"/>
        <w:spacing w:line="240" w:lineRule="auto"/>
        <w:ind w:left="0"/>
        <w:jc w:val="center"/>
        <w:rPr>
          <w:rFonts w:ascii="Times New Roman" w:hAnsi="Times New Roman"/>
          <w:b/>
          <w:sz w:val="16"/>
          <w:szCs w:val="16"/>
        </w:rPr>
      </w:pPr>
    </w:p>
    <w:p w:rsidR="0031105A" w:rsidRDefault="00DB0FF9" w:rsidP="00503B9C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0"/>
          <w:szCs w:val="20"/>
        </w:rPr>
      </w:pPr>
      <w:r>
        <w:rPr>
          <w:noProof/>
          <w:lang w:eastAsia="ru-RU"/>
        </w:rPr>
        <w:pict>
          <v:shape id="_x0000_s1026" type="#_x0000_t75" style="position:absolute;left:0;text-align:left;margin-left:54pt;margin-top:2.5pt;width:248.9pt;height:127.05pt;z-index:251658240">
            <v:imagedata r:id="rId9" o:title=""/>
            <w10:wrap type="square"/>
          </v:shape>
        </w:pict>
      </w:r>
    </w:p>
    <w:p w:rsidR="0031105A" w:rsidRDefault="0031105A" w:rsidP="00503B9C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0"/>
          <w:szCs w:val="20"/>
        </w:rPr>
      </w:pPr>
    </w:p>
    <w:p w:rsidR="0031105A" w:rsidRDefault="0031105A" w:rsidP="00503B9C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0"/>
          <w:szCs w:val="20"/>
        </w:rPr>
      </w:pPr>
    </w:p>
    <w:p w:rsidR="0031105A" w:rsidRDefault="0031105A" w:rsidP="00503B9C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0"/>
          <w:szCs w:val="20"/>
        </w:rPr>
      </w:pPr>
    </w:p>
    <w:p w:rsidR="0031105A" w:rsidRDefault="0031105A" w:rsidP="00503B9C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0"/>
          <w:szCs w:val="20"/>
        </w:rPr>
      </w:pPr>
    </w:p>
    <w:p w:rsidR="0031105A" w:rsidRPr="00327B4D" w:rsidRDefault="0031105A" w:rsidP="00327B4D">
      <w:pPr>
        <w:pStyle w:val="a4"/>
        <w:spacing w:after="0" w:line="240" w:lineRule="auto"/>
        <w:ind w:left="0"/>
        <w:rPr>
          <w:rFonts w:ascii="Times New Roman" w:hAnsi="Times New Roman"/>
          <w:b/>
          <w:sz w:val="20"/>
          <w:szCs w:val="20"/>
        </w:rPr>
      </w:pPr>
    </w:p>
    <w:p w:rsidR="0031105A" w:rsidRDefault="0031105A" w:rsidP="00503B9C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0"/>
          <w:szCs w:val="20"/>
        </w:rPr>
      </w:pPr>
    </w:p>
    <w:p w:rsidR="0031105A" w:rsidRDefault="0031105A" w:rsidP="00503B9C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0"/>
          <w:szCs w:val="20"/>
        </w:rPr>
      </w:pPr>
    </w:p>
    <w:p w:rsidR="00B330E6" w:rsidRPr="00A033A9" w:rsidRDefault="00B330E6" w:rsidP="00B330E6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0"/>
          <w:szCs w:val="20"/>
        </w:rPr>
      </w:pPr>
      <w:r w:rsidRPr="00A033A9">
        <w:rPr>
          <w:rFonts w:ascii="Times New Roman" w:hAnsi="Times New Roman"/>
          <w:b/>
          <w:sz w:val="20"/>
          <w:szCs w:val="20"/>
        </w:rPr>
        <w:t>Набор корпус</w:t>
      </w:r>
      <w:r>
        <w:rPr>
          <w:rFonts w:ascii="Times New Roman" w:hAnsi="Times New Roman"/>
          <w:b/>
          <w:sz w:val="20"/>
          <w:szCs w:val="20"/>
        </w:rPr>
        <w:t>ной мебели для гостиной «ПАТРИЦИЯ»</w:t>
      </w:r>
      <w:r>
        <w:rPr>
          <w:rFonts w:ascii="Times New Roman" w:hAnsi="Times New Roman"/>
          <w:b/>
          <w:sz w:val="20"/>
          <w:szCs w:val="20"/>
        </w:rPr>
        <w:br/>
        <w:t>Проект ФА</w:t>
      </w:r>
      <w:r w:rsidRPr="00A033A9">
        <w:rPr>
          <w:rFonts w:ascii="Times New Roman" w:hAnsi="Times New Roman"/>
          <w:b/>
          <w:sz w:val="20"/>
          <w:szCs w:val="20"/>
        </w:rPr>
        <w:t>-001</w:t>
      </w:r>
    </w:p>
    <w:p w:rsidR="00B330E6" w:rsidRDefault="00B330E6" w:rsidP="00503B9C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0"/>
          <w:szCs w:val="20"/>
        </w:rPr>
      </w:pPr>
    </w:p>
    <w:p w:rsidR="0031105A" w:rsidRPr="00AA0F47" w:rsidRDefault="0031105A" w:rsidP="00503B9C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0"/>
          <w:szCs w:val="20"/>
        </w:rPr>
      </w:pPr>
      <w:r w:rsidRPr="00AA0F47">
        <w:rPr>
          <w:rFonts w:ascii="Times New Roman" w:hAnsi="Times New Roman"/>
          <w:b/>
          <w:sz w:val="20"/>
          <w:szCs w:val="20"/>
        </w:rPr>
        <w:t>Паспорт</w:t>
      </w:r>
    </w:p>
    <w:p w:rsidR="0031105A" w:rsidRPr="00AA0F47" w:rsidRDefault="0031105A" w:rsidP="00503B9C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0"/>
          <w:szCs w:val="20"/>
        </w:rPr>
      </w:pPr>
    </w:p>
    <w:p w:rsidR="0031105A" w:rsidRPr="00AA0F47" w:rsidRDefault="0031105A" w:rsidP="00503B9C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Тумба</w:t>
      </w:r>
    </w:p>
    <w:p w:rsidR="0031105A" w:rsidRDefault="0031105A" w:rsidP="00503B9C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Т2-150 ФА-001.22</w:t>
      </w:r>
    </w:p>
    <w:p w:rsidR="0031105A" w:rsidRDefault="0031105A" w:rsidP="00503B9C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0"/>
          <w:szCs w:val="20"/>
        </w:rPr>
      </w:pPr>
    </w:p>
    <w:p w:rsidR="0031105A" w:rsidRDefault="0031105A" w:rsidP="00503B9C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0"/>
          <w:szCs w:val="20"/>
        </w:rPr>
      </w:pPr>
    </w:p>
    <w:p w:rsidR="0031105A" w:rsidRDefault="0031105A" w:rsidP="00503B9C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0"/>
          <w:szCs w:val="20"/>
        </w:rPr>
      </w:pPr>
    </w:p>
    <w:p w:rsidR="0031105A" w:rsidRDefault="0031105A" w:rsidP="00503B9C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0"/>
          <w:szCs w:val="20"/>
        </w:rPr>
      </w:pPr>
    </w:p>
    <w:p w:rsidR="0031105A" w:rsidRPr="00503B9C" w:rsidRDefault="00DB0FF9" w:rsidP="00503B9C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pict>
          <v:shape id="_x0000_i1026" type="#_x0000_t75" style="width:336.35pt;height:228.9pt">
            <v:imagedata r:id="rId10" o:title=""/>
          </v:shape>
        </w:pict>
      </w:r>
    </w:p>
    <w:p w:rsidR="0031105A" w:rsidRDefault="0031105A" w:rsidP="00503B9C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16"/>
          <w:szCs w:val="16"/>
        </w:rPr>
      </w:pPr>
    </w:p>
    <w:p w:rsidR="00A302B1" w:rsidRDefault="00DB0FF9" w:rsidP="00A302B1">
      <w:pPr>
        <w:pStyle w:val="a4"/>
        <w:spacing w:after="0" w:line="240" w:lineRule="auto"/>
        <w:ind w:left="0" w:right="-440"/>
        <w:jc w:val="right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pict>
          <v:shape id="_x0000_i1027" type="#_x0000_t75" style="width:50.5pt;height:45.15pt">
            <v:imagedata r:id="rId11" o:title="i" croptop="11651f" cropbottom="15292f" cropleft="11651f" cropright="10559f"/>
          </v:shape>
        </w:pict>
      </w:r>
    </w:p>
    <w:p w:rsidR="00A302B1" w:rsidRPr="009919E8" w:rsidRDefault="00A302B1" w:rsidP="00A302B1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0"/>
          <w:szCs w:val="20"/>
        </w:rPr>
      </w:pPr>
    </w:p>
    <w:p w:rsidR="00A302B1" w:rsidRPr="00A302B1" w:rsidRDefault="00A302B1" w:rsidP="00A302B1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16"/>
          <w:szCs w:val="16"/>
        </w:rPr>
      </w:pPr>
      <w:r w:rsidRPr="00044EDF">
        <w:rPr>
          <w:rFonts w:ascii="Times New Roman" w:hAnsi="Times New Roman"/>
          <w:b/>
          <w:sz w:val="16"/>
          <w:szCs w:val="16"/>
        </w:rPr>
        <w:t xml:space="preserve">Декларация о соответствии </w:t>
      </w:r>
      <w:r>
        <w:rPr>
          <w:rFonts w:ascii="Times New Roman" w:hAnsi="Times New Roman"/>
          <w:b/>
          <w:sz w:val="16"/>
          <w:szCs w:val="16"/>
        </w:rPr>
        <w:t>ЕАЭС №</w:t>
      </w:r>
      <w:r w:rsidRPr="00044EDF">
        <w:rPr>
          <w:rFonts w:ascii="Times New Roman" w:hAnsi="Times New Roman"/>
          <w:b/>
          <w:sz w:val="16"/>
          <w:szCs w:val="16"/>
        </w:rPr>
        <w:t xml:space="preserve"> </w:t>
      </w:r>
      <w:r>
        <w:rPr>
          <w:rFonts w:ascii="Times New Roman" w:hAnsi="Times New Roman"/>
          <w:b/>
          <w:sz w:val="16"/>
          <w:szCs w:val="16"/>
          <w:lang w:val="en-US"/>
        </w:rPr>
        <w:t>TC</w:t>
      </w:r>
      <w:r w:rsidRPr="00044EDF">
        <w:rPr>
          <w:rFonts w:ascii="Times New Roman" w:hAnsi="Times New Roman"/>
          <w:b/>
          <w:sz w:val="16"/>
          <w:szCs w:val="16"/>
        </w:rPr>
        <w:t xml:space="preserve"> </w:t>
      </w:r>
      <w:r>
        <w:rPr>
          <w:rFonts w:ascii="Times New Roman" w:hAnsi="Times New Roman"/>
          <w:b/>
          <w:sz w:val="16"/>
          <w:szCs w:val="16"/>
          <w:lang w:val="en-US"/>
        </w:rPr>
        <w:t>BY</w:t>
      </w:r>
      <w:r w:rsidRPr="00044EDF">
        <w:rPr>
          <w:rFonts w:ascii="Times New Roman" w:hAnsi="Times New Roman"/>
          <w:b/>
          <w:sz w:val="16"/>
          <w:szCs w:val="16"/>
        </w:rPr>
        <w:t xml:space="preserve">/112 11.01. </w:t>
      </w:r>
      <w:r>
        <w:rPr>
          <w:rFonts w:ascii="Times New Roman" w:hAnsi="Times New Roman"/>
          <w:b/>
          <w:sz w:val="16"/>
          <w:szCs w:val="16"/>
          <w:lang w:val="en-US"/>
        </w:rPr>
        <w:t>TP</w:t>
      </w:r>
      <w:r w:rsidRPr="00A302B1">
        <w:rPr>
          <w:rFonts w:ascii="Times New Roman" w:hAnsi="Times New Roman"/>
          <w:b/>
          <w:sz w:val="16"/>
          <w:szCs w:val="16"/>
        </w:rPr>
        <w:t>025</w:t>
      </w:r>
      <w:r>
        <w:rPr>
          <w:rFonts w:ascii="Times New Roman" w:hAnsi="Times New Roman"/>
          <w:b/>
          <w:sz w:val="16"/>
          <w:szCs w:val="16"/>
          <w:lang w:val="en-US"/>
        </w:rPr>
        <w:t> </w:t>
      </w:r>
      <w:r w:rsidRPr="00A302B1">
        <w:rPr>
          <w:rFonts w:ascii="Times New Roman" w:hAnsi="Times New Roman"/>
          <w:b/>
          <w:sz w:val="16"/>
          <w:szCs w:val="16"/>
        </w:rPr>
        <w:t xml:space="preserve">007 04965 </w:t>
      </w:r>
    </w:p>
    <w:p w:rsidR="0031105A" w:rsidRDefault="0031105A" w:rsidP="00503B9C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16"/>
          <w:szCs w:val="16"/>
        </w:rPr>
      </w:pPr>
    </w:p>
    <w:p w:rsidR="0031105A" w:rsidRDefault="0031105A" w:rsidP="00503B9C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СООО «ЗОВ-ТермоПрофильСистемы»</w:t>
      </w:r>
    </w:p>
    <w:p w:rsidR="0031105A" w:rsidRDefault="0031105A" w:rsidP="00503B9C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ул. Герасимовича 1</w:t>
      </w:r>
    </w:p>
    <w:p w:rsidR="0031105A" w:rsidRDefault="0031105A" w:rsidP="00503B9C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16"/>
          <w:szCs w:val="16"/>
        </w:rPr>
      </w:pPr>
      <w:smartTag w:uri="urn:schemas-microsoft-com:office:smarttags" w:element="metricconverter">
        <w:smartTagPr>
          <w:attr w:name="ProductID" w:val="230011 г"/>
        </w:smartTagPr>
        <w:r>
          <w:rPr>
            <w:rFonts w:ascii="Times New Roman" w:hAnsi="Times New Roman"/>
            <w:b/>
            <w:sz w:val="16"/>
            <w:szCs w:val="16"/>
          </w:rPr>
          <w:t>230011 г</w:t>
        </w:r>
      </w:smartTag>
      <w:r>
        <w:rPr>
          <w:rFonts w:ascii="Times New Roman" w:hAnsi="Times New Roman"/>
          <w:b/>
          <w:sz w:val="16"/>
          <w:szCs w:val="16"/>
        </w:rPr>
        <w:t>.</w:t>
      </w:r>
      <w:r w:rsidR="007D31FB">
        <w:rPr>
          <w:rFonts w:ascii="Times New Roman" w:hAnsi="Times New Roman"/>
          <w:b/>
          <w:sz w:val="16"/>
          <w:szCs w:val="16"/>
        </w:rPr>
        <w:t xml:space="preserve"> </w:t>
      </w:r>
      <w:r>
        <w:rPr>
          <w:rFonts w:ascii="Times New Roman" w:hAnsi="Times New Roman"/>
          <w:b/>
          <w:sz w:val="16"/>
          <w:szCs w:val="16"/>
        </w:rPr>
        <w:t>Гродно</w:t>
      </w:r>
    </w:p>
    <w:p w:rsidR="0031105A" w:rsidRDefault="0031105A" w:rsidP="00503B9C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Республика Беларусь</w:t>
      </w:r>
    </w:p>
    <w:p w:rsidR="0031105A" w:rsidRPr="00AE2B50" w:rsidRDefault="00D345C6" w:rsidP="00745288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lastRenderedPageBreak/>
        <w:t xml:space="preserve">              </w:t>
      </w:r>
      <w:r w:rsidR="0031105A">
        <w:rPr>
          <w:rFonts w:ascii="Times New Roman" w:hAnsi="Times New Roman"/>
          <w:b/>
          <w:sz w:val="16"/>
          <w:szCs w:val="16"/>
        </w:rPr>
        <w:t>Инструкция по сборке комода Т2-150</w:t>
      </w:r>
    </w:p>
    <w:p w:rsidR="0031105A" w:rsidRPr="00AE2B50" w:rsidRDefault="0031105A" w:rsidP="005E78E9">
      <w:pPr>
        <w:pStyle w:val="a4"/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  <w:r w:rsidRPr="00AE2B50">
        <w:rPr>
          <w:rFonts w:ascii="Times New Roman" w:hAnsi="Times New Roman"/>
          <w:b/>
          <w:sz w:val="16"/>
          <w:szCs w:val="16"/>
        </w:rPr>
        <w:t>Перечень деталей</w:t>
      </w:r>
    </w:p>
    <w:tbl>
      <w:tblPr>
        <w:tblW w:w="53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88"/>
        <w:gridCol w:w="3543"/>
        <w:gridCol w:w="851"/>
      </w:tblGrid>
      <w:tr w:rsidR="0031105A" w:rsidRPr="00CF139A" w:rsidTr="0080517C">
        <w:trPr>
          <w:trHeight w:val="334"/>
          <w:jc w:val="center"/>
        </w:trPr>
        <w:tc>
          <w:tcPr>
            <w:tcW w:w="988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ПОЗИЦИЯ</w:t>
            </w:r>
          </w:p>
        </w:tc>
        <w:tc>
          <w:tcPr>
            <w:tcW w:w="3543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Наименование</w:t>
            </w:r>
          </w:p>
        </w:tc>
        <w:tc>
          <w:tcPr>
            <w:tcW w:w="851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К-во</w:t>
            </w:r>
          </w:p>
        </w:tc>
      </w:tr>
      <w:tr w:rsidR="0031105A" w:rsidRPr="00CF139A" w:rsidTr="00D345C6">
        <w:trPr>
          <w:trHeight w:val="243"/>
          <w:jc w:val="center"/>
        </w:trPr>
        <w:tc>
          <w:tcPr>
            <w:tcW w:w="988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543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Столещница</w:t>
            </w:r>
            <w:bookmarkStart w:id="0" w:name="_GoBack"/>
            <w:bookmarkEnd w:id="0"/>
          </w:p>
        </w:tc>
        <w:tc>
          <w:tcPr>
            <w:tcW w:w="851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1</w:t>
            </w:r>
          </w:p>
        </w:tc>
      </w:tr>
      <w:tr w:rsidR="0031105A" w:rsidRPr="00CF139A" w:rsidTr="00D345C6">
        <w:trPr>
          <w:trHeight w:val="243"/>
          <w:jc w:val="center"/>
        </w:trPr>
        <w:tc>
          <w:tcPr>
            <w:tcW w:w="988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3543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Стенка вертикальная боковая</w:t>
            </w:r>
          </w:p>
        </w:tc>
        <w:tc>
          <w:tcPr>
            <w:tcW w:w="851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2</w:t>
            </w:r>
          </w:p>
        </w:tc>
      </w:tr>
      <w:tr w:rsidR="0031105A" w:rsidRPr="00CF139A" w:rsidTr="00D345C6">
        <w:trPr>
          <w:trHeight w:val="243"/>
          <w:jc w:val="center"/>
        </w:trPr>
        <w:tc>
          <w:tcPr>
            <w:tcW w:w="988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3543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 xml:space="preserve">Пилястра </w:t>
            </w:r>
          </w:p>
        </w:tc>
        <w:tc>
          <w:tcPr>
            <w:tcW w:w="851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2</w:t>
            </w:r>
          </w:p>
        </w:tc>
      </w:tr>
      <w:tr w:rsidR="0031105A" w:rsidRPr="00CF139A" w:rsidTr="00D345C6">
        <w:trPr>
          <w:trHeight w:val="243"/>
          <w:jc w:val="center"/>
        </w:trPr>
        <w:tc>
          <w:tcPr>
            <w:tcW w:w="988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3543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Подиум</w:t>
            </w: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1</w:t>
            </w:r>
          </w:p>
        </w:tc>
      </w:tr>
      <w:tr w:rsidR="0031105A" w:rsidRPr="00CF139A" w:rsidTr="00D345C6">
        <w:trPr>
          <w:trHeight w:val="243"/>
          <w:jc w:val="center"/>
        </w:trPr>
        <w:tc>
          <w:tcPr>
            <w:tcW w:w="988" w:type="dxa"/>
            <w:vAlign w:val="center"/>
          </w:tcPr>
          <w:p w:rsidR="0031105A" w:rsidRPr="005E0081" w:rsidRDefault="0031105A" w:rsidP="00E37CF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3543" w:type="dxa"/>
            <w:vAlign w:val="center"/>
          </w:tcPr>
          <w:p w:rsidR="0031105A" w:rsidRPr="005E0081" w:rsidRDefault="0031105A" w:rsidP="00E37CF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Полка</w:t>
            </w:r>
          </w:p>
        </w:tc>
        <w:tc>
          <w:tcPr>
            <w:tcW w:w="851" w:type="dxa"/>
            <w:vAlign w:val="center"/>
          </w:tcPr>
          <w:p w:rsidR="0031105A" w:rsidRPr="005E0081" w:rsidRDefault="0031105A" w:rsidP="00E37CF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6</w:t>
            </w:r>
          </w:p>
        </w:tc>
      </w:tr>
      <w:tr w:rsidR="0031105A" w:rsidRPr="00CF139A" w:rsidTr="00D345C6">
        <w:trPr>
          <w:trHeight w:val="243"/>
          <w:jc w:val="center"/>
        </w:trPr>
        <w:tc>
          <w:tcPr>
            <w:tcW w:w="988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3543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Стенка задняя</w:t>
            </w: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 xml:space="preserve"> центральная</w:t>
            </w:r>
          </w:p>
        </w:tc>
        <w:tc>
          <w:tcPr>
            <w:tcW w:w="851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1</w:t>
            </w:r>
          </w:p>
        </w:tc>
      </w:tr>
      <w:tr w:rsidR="0031105A" w:rsidRPr="00CF139A" w:rsidTr="00D345C6">
        <w:trPr>
          <w:trHeight w:val="243"/>
          <w:jc w:val="center"/>
        </w:trPr>
        <w:tc>
          <w:tcPr>
            <w:tcW w:w="988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3543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Стенка задняя</w:t>
            </w: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 xml:space="preserve"> боковая</w:t>
            </w:r>
          </w:p>
        </w:tc>
        <w:tc>
          <w:tcPr>
            <w:tcW w:w="851" w:type="dxa"/>
            <w:vAlign w:val="center"/>
          </w:tcPr>
          <w:p w:rsidR="0031105A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2</w:t>
            </w:r>
          </w:p>
        </w:tc>
      </w:tr>
      <w:tr w:rsidR="0031105A" w:rsidRPr="00CF139A" w:rsidTr="00D345C6">
        <w:trPr>
          <w:trHeight w:val="243"/>
          <w:jc w:val="center"/>
        </w:trPr>
        <w:tc>
          <w:tcPr>
            <w:tcW w:w="988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3543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Стенка горизонтальная</w:t>
            </w:r>
          </w:p>
        </w:tc>
        <w:tc>
          <w:tcPr>
            <w:tcW w:w="851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2</w:t>
            </w:r>
          </w:p>
        </w:tc>
      </w:tr>
      <w:tr w:rsidR="0031105A" w:rsidRPr="00CF139A" w:rsidTr="00D345C6">
        <w:trPr>
          <w:trHeight w:val="243"/>
          <w:jc w:val="center"/>
        </w:trPr>
        <w:tc>
          <w:tcPr>
            <w:tcW w:w="988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3543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Стенка вертикальная внутренняя</w:t>
            </w:r>
          </w:p>
        </w:tc>
        <w:tc>
          <w:tcPr>
            <w:tcW w:w="851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2</w:t>
            </w:r>
          </w:p>
        </w:tc>
      </w:tr>
      <w:tr w:rsidR="0031105A" w:rsidRPr="00CF139A" w:rsidTr="00D345C6">
        <w:trPr>
          <w:trHeight w:val="243"/>
          <w:jc w:val="center"/>
        </w:trPr>
        <w:tc>
          <w:tcPr>
            <w:tcW w:w="988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3543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Дверь</w:t>
            </w:r>
          </w:p>
        </w:tc>
        <w:tc>
          <w:tcPr>
            <w:tcW w:w="851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2</w:t>
            </w:r>
          </w:p>
        </w:tc>
      </w:tr>
      <w:tr w:rsidR="0031105A" w:rsidRPr="00CF139A" w:rsidTr="00D345C6">
        <w:trPr>
          <w:trHeight w:val="243"/>
          <w:jc w:val="center"/>
        </w:trPr>
        <w:tc>
          <w:tcPr>
            <w:tcW w:w="988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3543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Ящик</w:t>
            </w:r>
          </w:p>
        </w:tc>
        <w:tc>
          <w:tcPr>
            <w:tcW w:w="851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2</w:t>
            </w:r>
          </w:p>
        </w:tc>
      </w:tr>
    </w:tbl>
    <w:p w:rsidR="0031105A" w:rsidRPr="005E0081" w:rsidRDefault="0031105A" w:rsidP="00523752">
      <w:pPr>
        <w:spacing w:before="120" w:after="120"/>
        <w:jc w:val="center"/>
        <w:rPr>
          <w:rFonts w:ascii="Times New Roman" w:hAnsi="Times New Roman"/>
          <w:b/>
          <w:sz w:val="16"/>
          <w:szCs w:val="16"/>
        </w:rPr>
      </w:pPr>
      <w:r w:rsidRPr="005E0081">
        <w:rPr>
          <w:rFonts w:ascii="Times New Roman" w:hAnsi="Times New Roman"/>
          <w:b/>
          <w:sz w:val="16"/>
          <w:szCs w:val="16"/>
        </w:rPr>
        <w:t>Крепления и фурнитура</w:t>
      </w:r>
    </w:p>
    <w:tbl>
      <w:tblPr>
        <w:tblW w:w="7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92"/>
        <w:gridCol w:w="607"/>
        <w:gridCol w:w="1454"/>
        <w:gridCol w:w="1257"/>
        <w:gridCol w:w="2378"/>
        <w:gridCol w:w="547"/>
      </w:tblGrid>
      <w:tr w:rsidR="0031105A" w:rsidRPr="00CF139A" w:rsidTr="000272BC">
        <w:trPr>
          <w:trHeight w:val="359"/>
        </w:trPr>
        <w:tc>
          <w:tcPr>
            <w:tcW w:w="1499" w:type="dxa"/>
            <w:gridSpan w:val="2"/>
            <w:vAlign w:val="center"/>
          </w:tcPr>
          <w:p w:rsidR="0031105A" w:rsidRPr="005E0081" w:rsidRDefault="0031105A" w:rsidP="00B8547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Обозначение</w:t>
            </w:r>
          </w:p>
        </w:tc>
        <w:tc>
          <w:tcPr>
            <w:tcW w:w="2711" w:type="dxa"/>
            <w:gridSpan w:val="2"/>
            <w:vAlign w:val="center"/>
          </w:tcPr>
          <w:p w:rsidR="0031105A" w:rsidRPr="005E0081" w:rsidRDefault="0031105A" w:rsidP="00B8547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Наименование</w:t>
            </w:r>
          </w:p>
        </w:tc>
        <w:tc>
          <w:tcPr>
            <w:tcW w:w="2378" w:type="dxa"/>
            <w:vAlign w:val="center"/>
          </w:tcPr>
          <w:p w:rsidR="0031105A" w:rsidRPr="005E0081" w:rsidRDefault="0031105A" w:rsidP="00B8547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Изображение</w:t>
            </w:r>
          </w:p>
        </w:tc>
        <w:tc>
          <w:tcPr>
            <w:tcW w:w="547" w:type="dxa"/>
            <w:vAlign w:val="center"/>
          </w:tcPr>
          <w:p w:rsidR="0031105A" w:rsidRPr="005E0081" w:rsidRDefault="0031105A" w:rsidP="00B85479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К-во</w:t>
            </w:r>
          </w:p>
        </w:tc>
      </w:tr>
      <w:tr w:rsidR="0031105A" w:rsidRPr="00CF139A" w:rsidTr="000272BC">
        <w:trPr>
          <w:trHeight w:val="523"/>
        </w:trPr>
        <w:tc>
          <w:tcPr>
            <w:tcW w:w="1499" w:type="dxa"/>
            <w:gridSpan w:val="2"/>
            <w:vAlign w:val="center"/>
          </w:tcPr>
          <w:p w:rsidR="0031105A" w:rsidRPr="005E0081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А</w:t>
            </w:r>
          </w:p>
        </w:tc>
        <w:tc>
          <w:tcPr>
            <w:tcW w:w="2711" w:type="dxa"/>
            <w:gridSpan w:val="2"/>
            <w:vAlign w:val="center"/>
          </w:tcPr>
          <w:p w:rsidR="0031105A" w:rsidRPr="005E0081" w:rsidRDefault="0031105A" w:rsidP="00FF07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Шкант 8</w:t>
            </w:r>
            <w:r w:rsidR="002457E2">
              <w:rPr>
                <w:rFonts w:ascii="Times New Roman" w:hAnsi="Times New Roman"/>
                <w:sz w:val="16"/>
                <w:szCs w:val="16"/>
                <w:lang w:eastAsia="ru-RU"/>
              </w:rPr>
              <w:t>×</w:t>
            </w:r>
            <w:r w:rsidRPr="005E0081">
              <w:rPr>
                <w:rFonts w:ascii="Times New Roman" w:hAnsi="Times New Roman"/>
                <w:sz w:val="16"/>
                <w:szCs w:val="16"/>
                <w:lang w:val="en-US" w:eastAsia="ru-RU"/>
              </w:rPr>
              <w:t>30</w:t>
            </w:r>
          </w:p>
        </w:tc>
        <w:tc>
          <w:tcPr>
            <w:tcW w:w="2378" w:type="dxa"/>
            <w:vAlign w:val="center"/>
          </w:tcPr>
          <w:p w:rsidR="0031105A" w:rsidRPr="005E0081" w:rsidRDefault="007D31FB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pict>
                <v:shape id="Рисунок 13" o:spid="_x0000_i1028" type="#_x0000_t75" style="width:59.1pt;height:31.15pt;visibility:visible">
                  <v:imagedata r:id="rId12" o:title="" grayscale="t"/>
                </v:shape>
              </w:pict>
            </w:r>
          </w:p>
        </w:tc>
        <w:tc>
          <w:tcPr>
            <w:tcW w:w="547" w:type="dxa"/>
            <w:vAlign w:val="center"/>
          </w:tcPr>
          <w:p w:rsidR="0031105A" w:rsidRPr="005E0081" w:rsidRDefault="0031105A" w:rsidP="00DB0F1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16</w:t>
            </w:r>
          </w:p>
        </w:tc>
      </w:tr>
      <w:tr w:rsidR="0031105A" w:rsidRPr="00CF139A" w:rsidTr="000272BC">
        <w:trPr>
          <w:trHeight w:val="405"/>
        </w:trPr>
        <w:tc>
          <w:tcPr>
            <w:tcW w:w="1499" w:type="dxa"/>
            <w:gridSpan w:val="2"/>
            <w:vAlign w:val="center"/>
          </w:tcPr>
          <w:p w:rsidR="0031105A" w:rsidRPr="005E0081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Б</w:t>
            </w:r>
          </w:p>
        </w:tc>
        <w:tc>
          <w:tcPr>
            <w:tcW w:w="2711" w:type="dxa"/>
            <w:gridSpan w:val="2"/>
            <w:vAlign w:val="center"/>
          </w:tcPr>
          <w:p w:rsidR="0031105A" w:rsidRPr="005E0081" w:rsidRDefault="0031105A" w:rsidP="00FF07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Шкант 8</w:t>
            </w:r>
            <w:r w:rsidR="002457E2">
              <w:rPr>
                <w:rFonts w:ascii="Times New Roman" w:hAnsi="Times New Roman"/>
                <w:sz w:val="16"/>
                <w:szCs w:val="16"/>
                <w:lang w:eastAsia="ru-RU"/>
              </w:rPr>
              <w:t>×</w:t>
            </w:r>
            <w:r w:rsidRPr="005E0081">
              <w:rPr>
                <w:rFonts w:ascii="Times New Roman" w:hAnsi="Times New Roman"/>
                <w:sz w:val="16"/>
                <w:szCs w:val="16"/>
                <w:lang w:val="en-US" w:eastAsia="ru-RU"/>
              </w:rPr>
              <w:t>40</w:t>
            </w:r>
          </w:p>
        </w:tc>
        <w:tc>
          <w:tcPr>
            <w:tcW w:w="2378" w:type="dxa"/>
            <w:vAlign w:val="center"/>
          </w:tcPr>
          <w:p w:rsidR="0031105A" w:rsidRPr="005E0081" w:rsidRDefault="007D31FB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pict>
                <v:shape id="Рисунок 3" o:spid="_x0000_i1029" type="#_x0000_t75" style="width:59.1pt;height:31.15pt;visibility:visible">
                  <v:imagedata r:id="rId12" o:title="" grayscale="t"/>
                </v:shape>
              </w:pict>
            </w:r>
          </w:p>
        </w:tc>
        <w:tc>
          <w:tcPr>
            <w:tcW w:w="547" w:type="dxa"/>
            <w:vAlign w:val="center"/>
          </w:tcPr>
          <w:p w:rsidR="0031105A" w:rsidRPr="005E0081" w:rsidRDefault="0031105A" w:rsidP="00DB0F1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16</w:t>
            </w:r>
          </w:p>
        </w:tc>
      </w:tr>
      <w:tr w:rsidR="0031105A" w:rsidRPr="00CF139A" w:rsidTr="000272BC">
        <w:trPr>
          <w:trHeight w:val="655"/>
        </w:trPr>
        <w:tc>
          <w:tcPr>
            <w:tcW w:w="892" w:type="dxa"/>
            <w:vMerge w:val="restart"/>
            <w:vAlign w:val="center"/>
          </w:tcPr>
          <w:p w:rsidR="0031105A" w:rsidRPr="005E0081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В</w:t>
            </w:r>
          </w:p>
        </w:tc>
        <w:tc>
          <w:tcPr>
            <w:tcW w:w="607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В1</w:t>
            </w:r>
          </w:p>
        </w:tc>
        <w:tc>
          <w:tcPr>
            <w:tcW w:w="1454" w:type="dxa"/>
            <w:vMerge w:val="restart"/>
            <w:vAlign w:val="center"/>
          </w:tcPr>
          <w:p w:rsidR="0031105A" w:rsidRPr="005E0081" w:rsidRDefault="0031105A" w:rsidP="00FF07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Стяжка эксцентриковая</w:t>
            </w:r>
          </w:p>
        </w:tc>
        <w:tc>
          <w:tcPr>
            <w:tcW w:w="1257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Эксцентрик</w:t>
            </w:r>
          </w:p>
        </w:tc>
        <w:tc>
          <w:tcPr>
            <w:tcW w:w="2378" w:type="dxa"/>
            <w:vAlign w:val="center"/>
          </w:tcPr>
          <w:p w:rsidR="0031105A" w:rsidRPr="005E0081" w:rsidRDefault="007D31FB" w:rsidP="00F90DD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pict>
                <v:shape id="Picture 13" o:spid="_x0000_i1030" type="#_x0000_t75" style="width:40.85pt;height:48.35pt;visibility:visible">
                  <v:imagedata r:id="rId13" o:title=""/>
                </v:shape>
              </w:pict>
            </w:r>
          </w:p>
        </w:tc>
        <w:tc>
          <w:tcPr>
            <w:tcW w:w="547" w:type="dxa"/>
            <w:vAlign w:val="center"/>
          </w:tcPr>
          <w:p w:rsidR="0031105A" w:rsidRPr="005E0081" w:rsidRDefault="0031105A" w:rsidP="00DB0F1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34</w:t>
            </w:r>
          </w:p>
        </w:tc>
      </w:tr>
      <w:tr w:rsidR="0031105A" w:rsidRPr="00CF139A" w:rsidTr="000272BC">
        <w:trPr>
          <w:trHeight w:val="582"/>
        </w:trPr>
        <w:tc>
          <w:tcPr>
            <w:tcW w:w="892" w:type="dxa"/>
            <w:vMerge/>
            <w:vAlign w:val="center"/>
          </w:tcPr>
          <w:p w:rsidR="0031105A" w:rsidRPr="005E0081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607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В2</w:t>
            </w:r>
          </w:p>
        </w:tc>
        <w:tc>
          <w:tcPr>
            <w:tcW w:w="1454" w:type="dxa"/>
            <w:vMerge/>
            <w:vAlign w:val="center"/>
          </w:tcPr>
          <w:p w:rsidR="0031105A" w:rsidRPr="005E0081" w:rsidRDefault="0031105A" w:rsidP="00FF07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257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Винт эксцентрика</w:t>
            </w:r>
          </w:p>
        </w:tc>
        <w:tc>
          <w:tcPr>
            <w:tcW w:w="2378" w:type="dxa"/>
            <w:vAlign w:val="center"/>
          </w:tcPr>
          <w:p w:rsidR="0031105A" w:rsidRPr="00CF139A" w:rsidRDefault="007D31FB" w:rsidP="00F90DD1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pict>
                <v:shape id="Picture 14" o:spid="_x0000_i1031" type="#_x0000_t75" style="width:80.6pt;height:31.15pt;visibility:visible">
                  <v:imagedata r:id="rId14" o:title=""/>
                </v:shape>
              </w:pict>
            </w:r>
          </w:p>
        </w:tc>
        <w:tc>
          <w:tcPr>
            <w:tcW w:w="547" w:type="dxa"/>
            <w:vAlign w:val="center"/>
          </w:tcPr>
          <w:p w:rsidR="0031105A" w:rsidRPr="00CF139A" w:rsidRDefault="0031105A" w:rsidP="00DB0F1B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26</w:t>
            </w:r>
          </w:p>
        </w:tc>
      </w:tr>
      <w:tr w:rsidR="0031105A" w:rsidRPr="00CF139A" w:rsidTr="000272BC">
        <w:trPr>
          <w:trHeight w:val="582"/>
        </w:trPr>
        <w:tc>
          <w:tcPr>
            <w:tcW w:w="892" w:type="dxa"/>
            <w:vMerge/>
            <w:vAlign w:val="center"/>
          </w:tcPr>
          <w:p w:rsidR="0031105A" w:rsidRPr="005E0081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607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В3</w:t>
            </w:r>
          </w:p>
        </w:tc>
        <w:tc>
          <w:tcPr>
            <w:tcW w:w="1454" w:type="dxa"/>
            <w:vMerge/>
            <w:vAlign w:val="center"/>
          </w:tcPr>
          <w:p w:rsidR="0031105A" w:rsidRPr="005E0081" w:rsidRDefault="0031105A" w:rsidP="00FF07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257" w:type="dxa"/>
            <w:vAlign w:val="center"/>
          </w:tcPr>
          <w:p w:rsidR="0031105A" w:rsidRPr="005E0081" w:rsidRDefault="0031105A" w:rsidP="00E37CF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Винт эксцентрика</w:t>
            </w: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 xml:space="preserve"> двухсторонний</w:t>
            </w:r>
          </w:p>
        </w:tc>
        <w:tc>
          <w:tcPr>
            <w:tcW w:w="2378" w:type="dxa"/>
            <w:vAlign w:val="center"/>
          </w:tcPr>
          <w:p w:rsidR="0031105A" w:rsidRPr="00D63244" w:rsidRDefault="007D31FB" w:rsidP="00FF07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pict>
                <v:shape id="_x0000_i1032" type="#_x0000_t75" style="width:111.75pt;height:40.85pt">
                  <v:imagedata r:id="rId15" o:title=""/>
                </v:shape>
              </w:pict>
            </w:r>
          </w:p>
        </w:tc>
        <w:tc>
          <w:tcPr>
            <w:tcW w:w="547" w:type="dxa"/>
            <w:vAlign w:val="center"/>
          </w:tcPr>
          <w:p w:rsidR="0031105A" w:rsidRPr="000E27D6" w:rsidRDefault="0031105A" w:rsidP="00DB0F1B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4</w:t>
            </w:r>
          </w:p>
        </w:tc>
      </w:tr>
      <w:tr w:rsidR="0031105A" w:rsidRPr="00CF139A" w:rsidTr="000272BC">
        <w:trPr>
          <w:trHeight w:val="825"/>
        </w:trPr>
        <w:tc>
          <w:tcPr>
            <w:tcW w:w="1499" w:type="dxa"/>
            <w:gridSpan w:val="2"/>
            <w:vAlign w:val="center"/>
          </w:tcPr>
          <w:p w:rsidR="0031105A" w:rsidRPr="005E0081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Г</w:t>
            </w:r>
          </w:p>
        </w:tc>
        <w:tc>
          <w:tcPr>
            <w:tcW w:w="2711" w:type="dxa"/>
            <w:gridSpan w:val="2"/>
            <w:vAlign w:val="center"/>
          </w:tcPr>
          <w:p w:rsidR="0031105A" w:rsidRPr="005E0081" w:rsidRDefault="0031105A" w:rsidP="00FF07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Направляющая</w:t>
            </w:r>
          </w:p>
        </w:tc>
        <w:tc>
          <w:tcPr>
            <w:tcW w:w="2378" w:type="dxa"/>
            <w:vAlign w:val="center"/>
          </w:tcPr>
          <w:p w:rsidR="0031105A" w:rsidRPr="005E0081" w:rsidRDefault="007D31FB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pict>
                <v:shape id="Picture 20" o:spid="_x0000_i1033" type="#_x0000_t75" style="width:111.75pt;height:55.9pt;visibility:visible">
                  <v:imagedata r:id="rId16" o:title=""/>
                </v:shape>
              </w:pict>
            </w:r>
          </w:p>
        </w:tc>
        <w:tc>
          <w:tcPr>
            <w:tcW w:w="547" w:type="dxa"/>
            <w:vAlign w:val="center"/>
          </w:tcPr>
          <w:p w:rsidR="0031105A" w:rsidRPr="005E0081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1</w:t>
            </w:r>
          </w:p>
        </w:tc>
      </w:tr>
      <w:tr w:rsidR="0031105A" w:rsidRPr="00CF139A" w:rsidTr="000272BC">
        <w:trPr>
          <w:trHeight w:val="698"/>
        </w:trPr>
        <w:tc>
          <w:tcPr>
            <w:tcW w:w="1499" w:type="dxa"/>
            <w:gridSpan w:val="2"/>
            <w:vAlign w:val="center"/>
          </w:tcPr>
          <w:p w:rsidR="0031105A" w:rsidRPr="005E0081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Д</w:t>
            </w:r>
          </w:p>
        </w:tc>
        <w:tc>
          <w:tcPr>
            <w:tcW w:w="2711" w:type="dxa"/>
            <w:gridSpan w:val="2"/>
            <w:vAlign w:val="center"/>
          </w:tcPr>
          <w:p w:rsidR="0031105A" w:rsidRPr="005E0081" w:rsidRDefault="0031105A" w:rsidP="00FF07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Саморез 4</w:t>
            </w:r>
            <w:r w:rsidR="002457E2">
              <w:rPr>
                <w:rFonts w:ascii="Times New Roman" w:hAnsi="Times New Roman"/>
                <w:sz w:val="16"/>
                <w:szCs w:val="16"/>
                <w:lang w:eastAsia="ru-RU"/>
              </w:rPr>
              <w:t>×</w:t>
            </w:r>
            <w:r w:rsidRPr="005E0081">
              <w:rPr>
                <w:rFonts w:ascii="Times New Roman" w:hAnsi="Times New Roman"/>
                <w:sz w:val="16"/>
                <w:szCs w:val="16"/>
                <w:lang w:val="en-US" w:eastAsia="ru-RU"/>
              </w:rPr>
              <w:t>16</w:t>
            </w:r>
          </w:p>
        </w:tc>
        <w:tc>
          <w:tcPr>
            <w:tcW w:w="2378" w:type="dxa"/>
            <w:vAlign w:val="center"/>
          </w:tcPr>
          <w:p w:rsidR="0031105A" w:rsidRPr="005E0081" w:rsidRDefault="007D31FB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pict>
                <v:shape id="Picture 15" o:spid="_x0000_i1034" type="#_x0000_t75" style="width:36.55pt;height:25.8pt;visibility:visible">
                  <v:imagedata r:id="rId17" o:title=""/>
                </v:shape>
              </w:pict>
            </w:r>
          </w:p>
        </w:tc>
        <w:tc>
          <w:tcPr>
            <w:tcW w:w="547" w:type="dxa"/>
            <w:vAlign w:val="center"/>
          </w:tcPr>
          <w:p w:rsidR="0031105A" w:rsidRPr="005E0081" w:rsidRDefault="0031105A" w:rsidP="00DB0F1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24</w:t>
            </w:r>
          </w:p>
        </w:tc>
      </w:tr>
      <w:tr w:rsidR="0031105A" w:rsidRPr="00CF139A" w:rsidTr="000272BC">
        <w:trPr>
          <w:trHeight w:val="568"/>
        </w:trPr>
        <w:tc>
          <w:tcPr>
            <w:tcW w:w="1499" w:type="dxa"/>
            <w:gridSpan w:val="2"/>
            <w:vAlign w:val="center"/>
          </w:tcPr>
          <w:p w:rsidR="0031105A" w:rsidRPr="005E0081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lastRenderedPageBreak/>
              <w:t>Е</w:t>
            </w:r>
          </w:p>
        </w:tc>
        <w:tc>
          <w:tcPr>
            <w:tcW w:w="2711" w:type="dxa"/>
            <w:gridSpan w:val="2"/>
            <w:vAlign w:val="center"/>
          </w:tcPr>
          <w:p w:rsidR="0031105A" w:rsidRPr="005E0081" w:rsidRDefault="0031105A" w:rsidP="00FF07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 w:eastAsia="ru-RU"/>
              </w:rPr>
            </w:pPr>
            <w:r w:rsidRPr="005E0081">
              <w:rPr>
                <w:rFonts w:ascii="Times New Roman" w:hAnsi="Times New Roman"/>
                <w:sz w:val="16"/>
                <w:szCs w:val="16"/>
                <w:lang w:eastAsia="ru-RU"/>
              </w:rPr>
              <w:t>Конфирмат 7</w:t>
            </w:r>
            <w:r w:rsidR="002457E2">
              <w:rPr>
                <w:rFonts w:ascii="Times New Roman" w:hAnsi="Times New Roman"/>
                <w:sz w:val="16"/>
                <w:szCs w:val="16"/>
                <w:lang w:eastAsia="ru-RU"/>
              </w:rPr>
              <w:t>×</w:t>
            </w:r>
            <w:r w:rsidRPr="005E0081">
              <w:rPr>
                <w:rFonts w:ascii="Times New Roman" w:hAnsi="Times New Roman"/>
                <w:sz w:val="16"/>
                <w:szCs w:val="16"/>
                <w:lang w:val="en-US" w:eastAsia="ru-RU"/>
              </w:rPr>
              <w:t>50</w:t>
            </w:r>
          </w:p>
        </w:tc>
        <w:tc>
          <w:tcPr>
            <w:tcW w:w="2378" w:type="dxa"/>
            <w:vAlign w:val="center"/>
          </w:tcPr>
          <w:p w:rsidR="0031105A" w:rsidRPr="005E0081" w:rsidRDefault="007D31FB" w:rsidP="00F90DD1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pict>
                <v:shape id="Picture 16" o:spid="_x0000_i1035" type="#_x0000_t75" style="width:75.2pt;height:26.85pt;visibility:visible">
                  <v:imagedata r:id="rId18" o:title=""/>
                </v:shape>
              </w:pict>
            </w:r>
          </w:p>
        </w:tc>
        <w:tc>
          <w:tcPr>
            <w:tcW w:w="547" w:type="dxa"/>
            <w:vAlign w:val="center"/>
          </w:tcPr>
          <w:p w:rsidR="0031105A" w:rsidRPr="005E0081" w:rsidRDefault="0031105A" w:rsidP="00DB0F1B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8</w:t>
            </w:r>
          </w:p>
        </w:tc>
      </w:tr>
      <w:tr w:rsidR="0031105A" w:rsidRPr="00CF139A" w:rsidTr="000272BC">
        <w:trPr>
          <w:trHeight w:val="256"/>
        </w:trPr>
        <w:tc>
          <w:tcPr>
            <w:tcW w:w="1499" w:type="dxa"/>
            <w:gridSpan w:val="2"/>
            <w:vAlign w:val="center"/>
          </w:tcPr>
          <w:p w:rsidR="0031105A" w:rsidRPr="005E0081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Ж</w:t>
            </w:r>
          </w:p>
        </w:tc>
        <w:tc>
          <w:tcPr>
            <w:tcW w:w="2711" w:type="dxa"/>
            <w:gridSpan w:val="2"/>
            <w:vAlign w:val="center"/>
          </w:tcPr>
          <w:p w:rsidR="0031105A" w:rsidRPr="005E0081" w:rsidRDefault="0031105A" w:rsidP="00FF07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Стабилизатор задней стенки</w:t>
            </w:r>
          </w:p>
        </w:tc>
        <w:tc>
          <w:tcPr>
            <w:tcW w:w="2378" w:type="dxa"/>
            <w:vAlign w:val="center"/>
          </w:tcPr>
          <w:p w:rsidR="0031105A" w:rsidRPr="00CF139A" w:rsidRDefault="007D31FB" w:rsidP="00F90DD1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pict>
                <v:shape id="Picture 21" o:spid="_x0000_i1036" type="#_x0000_t75" style="width:36.55pt;height:37.6pt;visibility:visible">
                  <v:imagedata r:id="rId19" o:title=""/>
                </v:shape>
              </w:pict>
            </w:r>
          </w:p>
        </w:tc>
        <w:tc>
          <w:tcPr>
            <w:tcW w:w="547" w:type="dxa"/>
            <w:vAlign w:val="center"/>
          </w:tcPr>
          <w:p w:rsidR="0031105A" w:rsidRPr="00CF139A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18</w:t>
            </w:r>
          </w:p>
        </w:tc>
      </w:tr>
      <w:tr w:rsidR="0031105A" w:rsidRPr="00CF139A" w:rsidTr="000272BC">
        <w:trPr>
          <w:trHeight w:val="260"/>
        </w:trPr>
        <w:tc>
          <w:tcPr>
            <w:tcW w:w="1499" w:type="dxa"/>
            <w:gridSpan w:val="2"/>
            <w:vAlign w:val="center"/>
          </w:tcPr>
          <w:p w:rsidR="0031105A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З</w:t>
            </w:r>
          </w:p>
        </w:tc>
        <w:tc>
          <w:tcPr>
            <w:tcW w:w="2711" w:type="dxa"/>
            <w:gridSpan w:val="2"/>
            <w:vAlign w:val="center"/>
          </w:tcPr>
          <w:p w:rsidR="0031105A" w:rsidRDefault="0031105A" w:rsidP="00FF07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Заглушка эксцентрика</w:t>
            </w:r>
          </w:p>
        </w:tc>
        <w:tc>
          <w:tcPr>
            <w:tcW w:w="2378" w:type="dxa"/>
            <w:vAlign w:val="center"/>
          </w:tcPr>
          <w:p w:rsidR="0031105A" w:rsidRPr="00CF139A" w:rsidRDefault="007D31FB" w:rsidP="00F90DD1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pict>
                <v:shape id="Picture 17" o:spid="_x0000_i1037" type="#_x0000_t75" style="width:31.15pt;height:29pt;visibility:visible">
                  <v:imagedata r:id="rId20" o:title=""/>
                </v:shape>
              </w:pict>
            </w:r>
          </w:p>
        </w:tc>
        <w:tc>
          <w:tcPr>
            <w:tcW w:w="547" w:type="dxa"/>
            <w:vAlign w:val="center"/>
          </w:tcPr>
          <w:p w:rsidR="0031105A" w:rsidRPr="00CF139A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34</w:t>
            </w:r>
          </w:p>
        </w:tc>
      </w:tr>
      <w:tr w:rsidR="0031105A" w:rsidRPr="00CF139A" w:rsidTr="000272BC">
        <w:trPr>
          <w:trHeight w:val="482"/>
        </w:trPr>
        <w:tc>
          <w:tcPr>
            <w:tcW w:w="1499" w:type="dxa"/>
            <w:gridSpan w:val="2"/>
            <w:vAlign w:val="center"/>
          </w:tcPr>
          <w:p w:rsidR="0031105A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Л</w:t>
            </w:r>
          </w:p>
        </w:tc>
        <w:tc>
          <w:tcPr>
            <w:tcW w:w="2711" w:type="dxa"/>
            <w:gridSpan w:val="2"/>
            <w:vAlign w:val="center"/>
          </w:tcPr>
          <w:p w:rsidR="0031105A" w:rsidRDefault="0031105A" w:rsidP="00FF073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Петля</w:t>
            </w:r>
          </w:p>
        </w:tc>
        <w:tc>
          <w:tcPr>
            <w:tcW w:w="2378" w:type="dxa"/>
            <w:vAlign w:val="center"/>
          </w:tcPr>
          <w:p w:rsidR="0031105A" w:rsidRPr="00AC1A8E" w:rsidRDefault="007D31FB" w:rsidP="00FF0735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pict>
                <v:shape id="Picture 23" o:spid="_x0000_i1038" type="#_x0000_t75" style="width:82.75pt;height:49.45pt;visibility:visible">
                  <v:imagedata r:id="rId21" o:title=""/>
                </v:shape>
              </w:pict>
            </w:r>
          </w:p>
        </w:tc>
        <w:tc>
          <w:tcPr>
            <w:tcW w:w="547" w:type="dxa"/>
            <w:vAlign w:val="center"/>
          </w:tcPr>
          <w:p w:rsidR="0031105A" w:rsidRPr="00AC1A8E" w:rsidRDefault="0031105A" w:rsidP="00DB0F1B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4</w:t>
            </w:r>
          </w:p>
        </w:tc>
      </w:tr>
      <w:tr w:rsidR="0031105A" w:rsidRPr="00CF139A" w:rsidTr="00B330E6">
        <w:trPr>
          <w:trHeight w:val="1168"/>
        </w:trPr>
        <w:tc>
          <w:tcPr>
            <w:tcW w:w="1499" w:type="dxa"/>
            <w:gridSpan w:val="2"/>
            <w:vAlign w:val="center"/>
          </w:tcPr>
          <w:p w:rsidR="0031105A" w:rsidRDefault="0031105A" w:rsidP="00FF0735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Н</w:t>
            </w:r>
          </w:p>
        </w:tc>
        <w:tc>
          <w:tcPr>
            <w:tcW w:w="2711" w:type="dxa"/>
            <w:gridSpan w:val="2"/>
            <w:vAlign w:val="center"/>
          </w:tcPr>
          <w:p w:rsidR="0031105A" w:rsidRDefault="0031105A" w:rsidP="00F90DD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Ручка</w:t>
            </w:r>
          </w:p>
        </w:tc>
        <w:tc>
          <w:tcPr>
            <w:tcW w:w="2378" w:type="dxa"/>
            <w:vAlign w:val="center"/>
          </w:tcPr>
          <w:p w:rsidR="0031105A" w:rsidRDefault="007D31FB" w:rsidP="00F90DD1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pict>
                <v:shape id="_x0000_i1039" type="#_x0000_t75" style="width:64.5pt;height:48.35pt;visibility:visible">
                  <v:imagedata r:id="rId22" o:title=""/>
                </v:shape>
              </w:pict>
            </w:r>
          </w:p>
        </w:tc>
        <w:tc>
          <w:tcPr>
            <w:tcW w:w="547" w:type="dxa"/>
            <w:vAlign w:val="center"/>
          </w:tcPr>
          <w:p w:rsidR="0031105A" w:rsidRPr="0064706D" w:rsidRDefault="0031105A" w:rsidP="00DB0F1B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noProof/>
                <w:sz w:val="16"/>
                <w:szCs w:val="16"/>
                <w:lang w:eastAsia="ru-RU"/>
              </w:rPr>
              <w:t>3</w:t>
            </w:r>
          </w:p>
        </w:tc>
      </w:tr>
    </w:tbl>
    <w:p w:rsidR="0031105A" w:rsidRPr="005E0081" w:rsidRDefault="0031105A" w:rsidP="00523752">
      <w:pPr>
        <w:spacing w:before="120" w:after="120"/>
        <w:jc w:val="center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Порядок сборки</w:t>
      </w:r>
    </w:p>
    <w:p w:rsidR="0031105A" w:rsidRDefault="0031105A" w:rsidP="002457E2">
      <w:pPr>
        <w:pStyle w:val="a4"/>
        <w:numPr>
          <w:ilvl w:val="0"/>
          <w:numId w:val="3"/>
        </w:numPr>
        <w:ind w:left="-42" w:right="-152" w:hanging="284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Крепление стенок вертикальных внутренних</w:t>
      </w:r>
      <w:r w:rsidR="002457E2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 xml:space="preserve">(11) </w:t>
      </w:r>
      <w:r w:rsidRPr="00D27C26">
        <w:rPr>
          <w:rFonts w:ascii="Times New Roman" w:hAnsi="Times New Roman"/>
          <w:sz w:val="16"/>
          <w:szCs w:val="16"/>
          <w:u w:val="single"/>
        </w:rPr>
        <w:t xml:space="preserve">(с заранее </w:t>
      </w:r>
      <w:r>
        <w:rPr>
          <w:rFonts w:ascii="Times New Roman" w:hAnsi="Times New Roman"/>
          <w:sz w:val="16"/>
          <w:szCs w:val="16"/>
          <w:u w:val="single"/>
        </w:rPr>
        <w:t xml:space="preserve">закреплённых на них направляющими </w:t>
      </w:r>
      <w:r>
        <w:rPr>
          <w:rFonts w:ascii="Times New Roman" w:hAnsi="Times New Roman"/>
          <w:sz w:val="16"/>
          <w:szCs w:val="16"/>
        </w:rPr>
        <w:t>(установка направляющих</w:t>
      </w:r>
      <w:r w:rsidR="002457E2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 xml:space="preserve">(Г) приложение </w:t>
      </w:r>
      <w:proofErr w:type="gramStart"/>
      <w:r>
        <w:rPr>
          <w:rFonts w:ascii="Times New Roman" w:hAnsi="Times New Roman"/>
          <w:sz w:val="16"/>
          <w:szCs w:val="16"/>
          <w:lang w:val="en-US"/>
        </w:rPr>
        <w:t>I</w:t>
      </w:r>
      <w:proofErr w:type="gramEnd"/>
      <w:r>
        <w:rPr>
          <w:rFonts w:ascii="Times New Roman" w:hAnsi="Times New Roman"/>
          <w:sz w:val="16"/>
          <w:szCs w:val="16"/>
        </w:rPr>
        <w:t>б</w:t>
      </w:r>
      <w:r w:rsidRPr="00D44E17">
        <w:rPr>
          <w:rFonts w:ascii="Times New Roman" w:hAnsi="Times New Roman"/>
          <w:sz w:val="16"/>
          <w:szCs w:val="16"/>
        </w:rPr>
        <w:t>)</w:t>
      </w:r>
      <w:r w:rsidRPr="002457E2">
        <w:rPr>
          <w:rFonts w:ascii="Times New Roman" w:hAnsi="Times New Roman"/>
          <w:sz w:val="16"/>
          <w:szCs w:val="16"/>
        </w:rPr>
        <w:t>)</w:t>
      </w:r>
      <w:r>
        <w:rPr>
          <w:rFonts w:ascii="Times New Roman" w:hAnsi="Times New Roman"/>
          <w:sz w:val="16"/>
          <w:szCs w:val="16"/>
        </w:rPr>
        <w:t xml:space="preserve">  к стенке горизонтальной</w:t>
      </w:r>
      <w:r w:rsidR="002457E2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>(8) и полкам</w:t>
      </w:r>
      <w:r w:rsidR="002457E2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>(5) на четыре стяжки эксцентриковые</w:t>
      </w:r>
      <w:r w:rsidR="002457E2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>(В) с винтом</w:t>
      </w:r>
      <w:r w:rsidR="002457E2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 xml:space="preserve">(В3) и четыре шканта </w:t>
      </w:r>
      <w:r w:rsidRPr="005E0081">
        <w:rPr>
          <w:rFonts w:ascii="Times New Roman" w:hAnsi="Times New Roman"/>
          <w:sz w:val="16"/>
          <w:szCs w:val="16"/>
          <w:lang w:eastAsia="ru-RU"/>
        </w:rPr>
        <w:t>8</w:t>
      </w:r>
      <w:r w:rsidR="002457E2">
        <w:rPr>
          <w:rFonts w:ascii="Times New Roman" w:hAnsi="Times New Roman"/>
          <w:sz w:val="16"/>
          <w:szCs w:val="16"/>
          <w:lang w:eastAsia="ru-RU"/>
        </w:rPr>
        <w:t>×</w:t>
      </w:r>
      <w:r>
        <w:rPr>
          <w:rFonts w:ascii="Times New Roman" w:hAnsi="Times New Roman"/>
          <w:sz w:val="16"/>
          <w:szCs w:val="16"/>
          <w:lang w:eastAsia="ru-RU"/>
        </w:rPr>
        <w:t>40</w:t>
      </w:r>
      <w:r w:rsidR="002457E2">
        <w:rPr>
          <w:rFonts w:ascii="Times New Roman" w:hAnsi="Times New Roman"/>
          <w:sz w:val="16"/>
          <w:szCs w:val="16"/>
          <w:lang w:eastAsia="ru-RU"/>
        </w:rPr>
        <w:t xml:space="preserve"> </w:t>
      </w:r>
      <w:r>
        <w:rPr>
          <w:rFonts w:ascii="Times New Roman" w:hAnsi="Times New Roman"/>
          <w:sz w:val="16"/>
          <w:szCs w:val="16"/>
          <w:lang w:eastAsia="ru-RU"/>
        </w:rPr>
        <w:t>(Б)</w:t>
      </w:r>
      <w:r w:rsidRPr="005E0081">
        <w:rPr>
          <w:rFonts w:ascii="Times New Roman" w:hAnsi="Times New Roman"/>
          <w:sz w:val="16"/>
          <w:szCs w:val="16"/>
        </w:rPr>
        <w:t>;</w:t>
      </w:r>
    </w:p>
    <w:p w:rsidR="0031105A" w:rsidRDefault="0031105A" w:rsidP="002457E2">
      <w:pPr>
        <w:pStyle w:val="a4"/>
        <w:numPr>
          <w:ilvl w:val="0"/>
          <w:numId w:val="3"/>
        </w:numPr>
        <w:ind w:left="-42" w:right="-152" w:hanging="284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Сборка выше собранной конструкции со стенками вертикальными боковыми</w:t>
      </w:r>
      <w:r w:rsidR="002457E2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>(2) на четыре стяжки эксцентриковые</w:t>
      </w:r>
      <w:r w:rsidR="002457E2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 xml:space="preserve">(В) и четыре шканта </w:t>
      </w:r>
      <w:r w:rsidRPr="005E0081">
        <w:rPr>
          <w:rFonts w:ascii="Times New Roman" w:hAnsi="Times New Roman"/>
          <w:sz w:val="16"/>
          <w:szCs w:val="16"/>
          <w:lang w:eastAsia="ru-RU"/>
        </w:rPr>
        <w:t>8</w:t>
      </w:r>
      <w:r w:rsidR="002457E2">
        <w:rPr>
          <w:rFonts w:ascii="Times New Roman" w:hAnsi="Times New Roman"/>
          <w:sz w:val="16"/>
          <w:szCs w:val="16"/>
          <w:lang w:eastAsia="ru-RU"/>
        </w:rPr>
        <w:t>×</w:t>
      </w:r>
      <w:r>
        <w:rPr>
          <w:rFonts w:ascii="Times New Roman" w:hAnsi="Times New Roman"/>
          <w:sz w:val="16"/>
          <w:szCs w:val="16"/>
          <w:lang w:eastAsia="ru-RU"/>
        </w:rPr>
        <w:t>30</w:t>
      </w:r>
      <w:r w:rsidR="002457E2">
        <w:rPr>
          <w:rFonts w:ascii="Times New Roman" w:hAnsi="Times New Roman"/>
          <w:sz w:val="16"/>
          <w:szCs w:val="16"/>
          <w:lang w:eastAsia="ru-RU"/>
        </w:rPr>
        <w:t xml:space="preserve"> </w:t>
      </w:r>
      <w:r>
        <w:rPr>
          <w:rFonts w:ascii="Times New Roman" w:hAnsi="Times New Roman"/>
          <w:sz w:val="16"/>
          <w:szCs w:val="16"/>
          <w:lang w:eastAsia="ru-RU"/>
        </w:rPr>
        <w:t>(А);</w:t>
      </w:r>
    </w:p>
    <w:p w:rsidR="0031105A" w:rsidRDefault="0031105A" w:rsidP="002457E2">
      <w:pPr>
        <w:pStyle w:val="a4"/>
        <w:numPr>
          <w:ilvl w:val="0"/>
          <w:numId w:val="3"/>
        </w:numPr>
        <w:ind w:left="-42" w:right="-278" w:hanging="284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Крепление пилястр</w:t>
      </w:r>
      <w:r w:rsidR="002457E2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 xml:space="preserve">(3) </w:t>
      </w:r>
      <w:r>
        <w:rPr>
          <w:rFonts w:ascii="Times New Roman" w:hAnsi="Times New Roman"/>
          <w:sz w:val="16"/>
          <w:szCs w:val="16"/>
          <w:u w:val="single"/>
        </w:rPr>
        <w:t>(заранее установленными на них опорными планками петель</w:t>
      </w:r>
      <w:r w:rsidRPr="002718E1">
        <w:rPr>
          <w:rFonts w:ascii="Times New Roman" w:hAnsi="Times New Roman"/>
          <w:sz w:val="16"/>
          <w:szCs w:val="16"/>
          <w:u w:val="single"/>
        </w:rPr>
        <w:t>)</w:t>
      </w:r>
      <w:r>
        <w:rPr>
          <w:rFonts w:ascii="Times New Roman" w:hAnsi="Times New Roman"/>
          <w:sz w:val="16"/>
          <w:szCs w:val="16"/>
        </w:rPr>
        <w:t xml:space="preserve"> к стенкам вертикальным боковым</w:t>
      </w:r>
      <w:r w:rsidR="002457E2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>(2) и полкам</w:t>
      </w:r>
      <w:r w:rsidR="002457E2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>(5) на шесть стяжек эксцентриковых</w:t>
      </w:r>
      <w:r w:rsidR="002457E2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 xml:space="preserve">(В) и четыре шканта </w:t>
      </w:r>
      <w:r w:rsidRPr="005E0081">
        <w:rPr>
          <w:rFonts w:ascii="Times New Roman" w:hAnsi="Times New Roman"/>
          <w:sz w:val="16"/>
          <w:szCs w:val="16"/>
          <w:lang w:eastAsia="ru-RU"/>
        </w:rPr>
        <w:t>8</w:t>
      </w:r>
      <w:r w:rsidR="002457E2">
        <w:rPr>
          <w:rFonts w:ascii="Times New Roman" w:hAnsi="Times New Roman"/>
          <w:sz w:val="16"/>
          <w:szCs w:val="16"/>
          <w:lang w:eastAsia="ru-RU"/>
        </w:rPr>
        <w:t>×</w:t>
      </w:r>
      <w:r w:rsidRPr="00D27C26">
        <w:rPr>
          <w:rFonts w:ascii="Times New Roman" w:hAnsi="Times New Roman"/>
          <w:sz w:val="16"/>
          <w:szCs w:val="16"/>
          <w:lang w:eastAsia="ru-RU"/>
        </w:rPr>
        <w:t>30</w:t>
      </w:r>
      <w:r w:rsidR="002457E2">
        <w:rPr>
          <w:rFonts w:ascii="Times New Roman" w:hAnsi="Times New Roman"/>
          <w:sz w:val="16"/>
          <w:szCs w:val="16"/>
          <w:lang w:eastAsia="ru-RU"/>
        </w:rPr>
        <w:t xml:space="preserve"> </w:t>
      </w:r>
      <w:r>
        <w:rPr>
          <w:rFonts w:ascii="Times New Roman" w:hAnsi="Times New Roman"/>
          <w:sz w:val="16"/>
          <w:szCs w:val="16"/>
          <w:lang w:eastAsia="ru-RU"/>
        </w:rPr>
        <w:t>(А)</w:t>
      </w:r>
      <w:r w:rsidRPr="005E0081">
        <w:rPr>
          <w:rFonts w:ascii="Times New Roman" w:hAnsi="Times New Roman"/>
          <w:sz w:val="16"/>
          <w:szCs w:val="16"/>
        </w:rPr>
        <w:t>;</w:t>
      </w:r>
    </w:p>
    <w:p w:rsidR="0031105A" w:rsidRDefault="0031105A" w:rsidP="002457E2">
      <w:pPr>
        <w:pStyle w:val="a4"/>
        <w:numPr>
          <w:ilvl w:val="0"/>
          <w:numId w:val="3"/>
        </w:numPr>
        <w:ind w:left="-42" w:right="-152" w:hanging="284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Сборка подиума</w:t>
      </w:r>
      <w:r w:rsidR="002457E2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>(4) с пилястрами</w:t>
      </w:r>
      <w:r w:rsidR="002457E2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>(3), стенками вертикальными</w:t>
      </w:r>
      <w:r w:rsidR="002457E2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>(2) и (9) на два шканта</w:t>
      </w:r>
      <w:r>
        <w:rPr>
          <w:rFonts w:ascii="Times New Roman" w:hAnsi="Times New Roman"/>
          <w:sz w:val="16"/>
          <w:szCs w:val="16"/>
          <w:lang w:eastAsia="ru-RU"/>
        </w:rPr>
        <w:t xml:space="preserve"> </w:t>
      </w:r>
      <w:r w:rsidRPr="005E0081">
        <w:rPr>
          <w:rFonts w:ascii="Times New Roman" w:hAnsi="Times New Roman"/>
          <w:sz w:val="16"/>
          <w:szCs w:val="16"/>
          <w:lang w:eastAsia="ru-RU"/>
        </w:rPr>
        <w:t>8</w:t>
      </w:r>
      <w:r w:rsidR="002457E2">
        <w:rPr>
          <w:rFonts w:ascii="Times New Roman" w:hAnsi="Times New Roman"/>
          <w:sz w:val="16"/>
          <w:szCs w:val="16"/>
          <w:lang w:eastAsia="ru-RU"/>
        </w:rPr>
        <w:t>×</w:t>
      </w:r>
      <w:r w:rsidRPr="007F543B">
        <w:rPr>
          <w:rFonts w:ascii="Times New Roman" w:hAnsi="Times New Roman"/>
          <w:sz w:val="16"/>
          <w:szCs w:val="16"/>
          <w:lang w:eastAsia="ru-RU"/>
        </w:rPr>
        <w:t>40</w:t>
      </w:r>
      <w:r w:rsidR="002457E2">
        <w:rPr>
          <w:rFonts w:ascii="Times New Roman" w:hAnsi="Times New Roman"/>
          <w:sz w:val="16"/>
          <w:szCs w:val="16"/>
          <w:lang w:eastAsia="ru-RU"/>
        </w:rPr>
        <w:t xml:space="preserve"> </w:t>
      </w:r>
      <w:r>
        <w:rPr>
          <w:rFonts w:ascii="Times New Roman" w:hAnsi="Times New Roman"/>
          <w:sz w:val="16"/>
          <w:szCs w:val="16"/>
        </w:rPr>
        <w:t>(Б)</w:t>
      </w:r>
      <w:r w:rsidRPr="00E24C61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 xml:space="preserve"> четыре стяжки эксцентриковые</w:t>
      </w:r>
      <w:r w:rsidR="002457E2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 xml:space="preserve">(В), четыре шканта </w:t>
      </w:r>
      <w:r w:rsidRPr="005E0081">
        <w:rPr>
          <w:rFonts w:ascii="Times New Roman" w:hAnsi="Times New Roman"/>
          <w:sz w:val="16"/>
          <w:szCs w:val="16"/>
          <w:lang w:eastAsia="ru-RU"/>
        </w:rPr>
        <w:t>8</w:t>
      </w:r>
      <w:r w:rsidR="002457E2">
        <w:rPr>
          <w:rFonts w:ascii="Times New Roman" w:hAnsi="Times New Roman"/>
          <w:sz w:val="16"/>
          <w:szCs w:val="16"/>
          <w:lang w:eastAsia="ru-RU"/>
        </w:rPr>
        <w:t>×</w:t>
      </w:r>
      <w:r w:rsidRPr="00D27C26">
        <w:rPr>
          <w:rFonts w:ascii="Times New Roman" w:hAnsi="Times New Roman"/>
          <w:sz w:val="16"/>
          <w:szCs w:val="16"/>
          <w:lang w:eastAsia="ru-RU"/>
        </w:rPr>
        <w:t>30</w:t>
      </w:r>
      <w:r w:rsidR="002457E2">
        <w:rPr>
          <w:rFonts w:ascii="Times New Roman" w:hAnsi="Times New Roman"/>
          <w:sz w:val="16"/>
          <w:szCs w:val="16"/>
          <w:lang w:eastAsia="ru-RU"/>
        </w:rPr>
        <w:t xml:space="preserve"> </w:t>
      </w:r>
      <w:r>
        <w:rPr>
          <w:rFonts w:ascii="Times New Roman" w:hAnsi="Times New Roman"/>
          <w:sz w:val="16"/>
          <w:szCs w:val="16"/>
          <w:lang w:eastAsia="ru-RU"/>
        </w:rPr>
        <w:t>(А), четыре к</w:t>
      </w:r>
      <w:r w:rsidRPr="005E0081">
        <w:rPr>
          <w:rFonts w:ascii="Times New Roman" w:hAnsi="Times New Roman"/>
          <w:sz w:val="16"/>
          <w:szCs w:val="16"/>
          <w:lang w:eastAsia="ru-RU"/>
        </w:rPr>
        <w:t>онфирмат</w:t>
      </w:r>
      <w:r>
        <w:rPr>
          <w:rFonts w:ascii="Times New Roman" w:hAnsi="Times New Roman"/>
          <w:sz w:val="16"/>
          <w:szCs w:val="16"/>
          <w:lang w:eastAsia="ru-RU"/>
        </w:rPr>
        <w:t>а</w:t>
      </w:r>
      <w:r w:rsidRPr="005E0081">
        <w:rPr>
          <w:rFonts w:ascii="Times New Roman" w:hAnsi="Times New Roman"/>
          <w:sz w:val="16"/>
          <w:szCs w:val="16"/>
          <w:lang w:eastAsia="ru-RU"/>
        </w:rPr>
        <w:t xml:space="preserve"> 7</w:t>
      </w:r>
      <w:r w:rsidR="002457E2">
        <w:rPr>
          <w:rFonts w:ascii="Times New Roman" w:hAnsi="Times New Roman"/>
          <w:sz w:val="16"/>
          <w:szCs w:val="16"/>
          <w:lang w:eastAsia="ru-RU"/>
        </w:rPr>
        <w:t>×</w:t>
      </w:r>
      <w:r w:rsidRPr="00E24C61">
        <w:rPr>
          <w:rFonts w:ascii="Times New Roman" w:hAnsi="Times New Roman"/>
          <w:sz w:val="16"/>
          <w:szCs w:val="16"/>
          <w:lang w:eastAsia="ru-RU"/>
        </w:rPr>
        <w:t>50</w:t>
      </w:r>
      <w:r w:rsidR="002457E2">
        <w:rPr>
          <w:rFonts w:ascii="Times New Roman" w:hAnsi="Times New Roman"/>
          <w:sz w:val="16"/>
          <w:szCs w:val="16"/>
          <w:lang w:eastAsia="ru-RU"/>
        </w:rPr>
        <w:t xml:space="preserve"> </w:t>
      </w:r>
      <w:r>
        <w:rPr>
          <w:rFonts w:ascii="Times New Roman" w:hAnsi="Times New Roman"/>
          <w:sz w:val="16"/>
          <w:szCs w:val="16"/>
          <w:lang w:eastAsia="ru-RU"/>
        </w:rPr>
        <w:t>(Е) и четыре</w:t>
      </w:r>
      <w:r w:rsidRPr="00ED7FF3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 xml:space="preserve">шканта </w:t>
      </w:r>
      <w:r w:rsidRPr="005E0081">
        <w:rPr>
          <w:rFonts w:ascii="Times New Roman" w:hAnsi="Times New Roman"/>
          <w:sz w:val="16"/>
          <w:szCs w:val="16"/>
          <w:lang w:eastAsia="ru-RU"/>
        </w:rPr>
        <w:t>8</w:t>
      </w:r>
      <w:r w:rsidR="002457E2">
        <w:rPr>
          <w:rFonts w:ascii="Times New Roman" w:hAnsi="Times New Roman"/>
          <w:sz w:val="16"/>
          <w:szCs w:val="16"/>
          <w:lang w:eastAsia="ru-RU"/>
        </w:rPr>
        <w:t>×</w:t>
      </w:r>
      <w:r w:rsidRPr="00D27C26">
        <w:rPr>
          <w:rFonts w:ascii="Times New Roman" w:hAnsi="Times New Roman"/>
          <w:sz w:val="16"/>
          <w:szCs w:val="16"/>
          <w:lang w:eastAsia="ru-RU"/>
        </w:rPr>
        <w:t>30</w:t>
      </w:r>
      <w:r w:rsidR="002457E2">
        <w:rPr>
          <w:rFonts w:ascii="Times New Roman" w:hAnsi="Times New Roman"/>
          <w:sz w:val="16"/>
          <w:szCs w:val="16"/>
          <w:lang w:eastAsia="ru-RU"/>
        </w:rPr>
        <w:t xml:space="preserve"> </w:t>
      </w:r>
      <w:r>
        <w:rPr>
          <w:rFonts w:ascii="Times New Roman" w:hAnsi="Times New Roman"/>
          <w:sz w:val="16"/>
          <w:szCs w:val="16"/>
          <w:lang w:eastAsia="ru-RU"/>
        </w:rPr>
        <w:t>(А) соответственно</w:t>
      </w:r>
      <w:r w:rsidRPr="005E0081">
        <w:rPr>
          <w:rFonts w:ascii="Times New Roman" w:hAnsi="Times New Roman"/>
          <w:sz w:val="16"/>
          <w:szCs w:val="16"/>
        </w:rPr>
        <w:t>;</w:t>
      </w:r>
    </w:p>
    <w:p w:rsidR="0031105A" w:rsidRDefault="0031105A" w:rsidP="002457E2">
      <w:pPr>
        <w:pStyle w:val="a4"/>
        <w:numPr>
          <w:ilvl w:val="0"/>
          <w:numId w:val="3"/>
        </w:numPr>
        <w:ind w:left="-42" w:right="-152" w:hanging="284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Вставить стенки задние (6) и (7) в пазы подиума</w:t>
      </w:r>
      <w:r w:rsidR="002457E2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>(4), стенок вертикальных(2) и (9)</w:t>
      </w:r>
      <w:r w:rsidRPr="005E0081">
        <w:rPr>
          <w:rFonts w:ascii="Times New Roman" w:hAnsi="Times New Roman"/>
          <w:sz w:val="16"/>
          <w:szCs w:val="16"/>
        </w:rPr>
        <w:t>;</w:t>
      </w:r>
    </w:p>
    <w:p w:rsidR="0031105A" w:rsidRDefault="0031105A" w:rsidP="002457E2">
      <w:pPr>
        <w:pStyle w:val="a4"/>
        <w:numPr>
          <w:ilvl w:val="0"/>
          <w:numId w:val="3"/>
        </w:numPr>
        <w:ind w:left="-42" w:right="-152" w:hanging="284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Сборка выше собранной конструкции со столешницей</w:t>
      </w:r>
      <w:r w:rsidR="002457E2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>(1) на два шканта</w:t>
      </w:r>
      <w:r>
        <w:rPr>
          <w:rFonts w:ascii="Times New Roman" w:hAnsi="Times New Roman"/>
          <w:sz w:val="16"/>
          <w:szCs w:val="16"/>
          <w:lang w:eastAsia="ru-RU"/>
        </w:rPr>
        <w:t xml:space="preserve"> </w:t>
      </w:r>
      <w:r w:rsidRPr="005E0081">
        <w:rPr>
          <w:rFonts w:ascii="Times New Roman" w:hAnsi="Times New Roman"/>
          <w:sz w:val="16"/>
          <w:szCs w:val="16"/>
          <w:lang w:eastAsia="ru-RU"/>
        </w:rPr>
        <w:t>8</w:t>
      </w:r>
      <w:r w:rsidR="002457E2">
        <w:rPr>
          <w:rFonts w:ascii="Times New Roman" w:hAnsi="Times New Roman"/>
          <w:sz w:val="16"/>
          <w:szCs w:val="16"/>
          <w:lang w:eastAsia="ru-RU"/>
        </w:rPr>
        <w:t>×</w:t>
      </w:r>
      <w:r w:rsidRPr="007F543B">
        <w:rPr>
          <w:rFonts w:ascii="Times New Roman" w:hAnsi="Times New Roman"/>
          <w:sz w:val="16"/>
          <w:szCs w:val="16"/>
          <w:lang w:eastAsia="ru-RU"/>
        </w:rPr>
        <w:t>40</w:t>
      </w:r>
      <w:r w:rsidR="002457E2">
        <w:rPr>
          <w:rFonts w:ascii="Times New Roman" w:hAnsi="Times New Roman"/>
          <w:sz w:val="16"/>
          <w:szCs w:val="16"/>
          <w:lang w:eastAsia="ru-RU"/>
        </w:rPr>
        <w:t xml:space="preserve"> </w:t>
      </w:r>
      <w:r>
        <w:rPr>
          <w:rFonts w:ascii="Times New Roman" w:hAnsi="Times New Roman"/>
          <w:sz w:val="16"/>
          <w:szCs w:val="16"/>
        </w:rPr>
        <w:t>(Б)</w:t>
      </w:r>
      <w:r w:rsidRPr="00E24C61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 xml:space="preserve"> восемь стяжек эксцентриковых</w:t>
      </w:r>
      <w:r w:rsidR="002457E2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 xml:space="preserve">(В) и восемь шкантов </w:t>
      </w:r>
      <w:r w:rsidRPr="005E0081">
        <w:rPr>
          <w:rFonts w:ascii="Times New Roman" w:hAnsi="Times New Roman"/>
          <w:sz w:val="16"/>
          <w:szCs w:val="16"/>
          <w:lang w:eastAsia="ru-RU"/>
        </w:rPr>
        <w:t>8</w:t>
      </w:r>
      <w:r w:rsidR="002457E2">
        <w:rPr>
          <w:rFonts w:ascii="Times New Roman" w:hAnsi="Times New Roman"/>
          <w:sz w:val="16"/>
          <w:szCs w:val="16"/>
          <w:lang w:eastAsia="ru-RU"/>
        </w:rPr>
        <w:t>×</w:t>
      </w:r>
      <w:r w:rsidRPr="00D27C26">
        <w:rPr>
          <w:rFonts w:ascii="Times New Roman" w:hAnsi="Times New Roman"/>
          <w:sz w:val="16"/>
          <w:szCs w:val="16"/>
          <w:lang w:eastAsia="ru-RU"/>
        </w:rPr>
        <w:t>30</w:t>
      </w:r>
      <w:r w:rsidR="002457E2">
        <w:rPr>
          <w:rFonts w:ascii="Times New Roman" w:hAnsi="Times New Roman"/>
          <w:sz w:val="16"/>
          <w:szCs w:val="16"/>
          <w:lang w:eastAsia="ru-RU"/>
        </w:rPr>
        <w:t xml:space="preserve"> </w:t>
      </w:r>
      <w:r>
        <w:rPr>
          <w:rFonts w:ascii="Times New Roman" w:hAnsi="Times New Roman"/>
          <w:sz w:val="16"/>
          <w:szCs w:val="16"/>
          <w:lang w:eastAsia="ru-RU"/>
        </w:rPr>
        <w:t>(А)</w:t>
      </w:r>
      <w:r w:rsidRPr="0073247D">
        <w:rPr>
          <w:rFonts w:ascii="Times New Roman" w:hAnsi="Times New Roman"/>
          <w:sz w:val="16"/>
          <w:szCs w:val="16"/>
        </w:rPr>
        <w:t>;</w:t>
      </w:r>
    </w:p>
    <w:p w:rsidR="0031105A" w:rsidRPr="005E0081" w:rsidRDefault="0031105A" w:rsidP="002457E2">
      <w:pPr>
        <w:pStyle w:val="a4"/>
        <w:numPr>
          <w:ilvl w:val="0"/>
          <w:numId w:val="3"/>
        </w:numPr>
        <w:ind w:left="-42" w:right="-152" w:hanging="284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Установить стабилизаторы задней стенки</w:t>
      </w:r>
      <w:r w:rsidR="002457E2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 xml:space="preserve">(Ж) (схема установки в приложении </w:t>
      </w:r>
      <w:r>
        <w:rPr>
          <w:rFonts w:ascii="Times New Roman" w:hAnsi="Times New Roman"/>
          <w:sz w:val="16"/>
          <w:szCs w:val="16"/>
          <w:lang w:val="en-US"/>
        </w:rPr>
        <w:t>II</w:t>
      </w:r>
      <w:proofErr w:type="gramStart"/>
      <w:r>
        <w:rPr>
          <w:rFonts w:ascii="Times New Roman" w:hAnsi="Times New Roman"/>
          <w:sz w:val="16"/>
          <w:szCs w:val="16"/>
        </w:rPr>
        <w:t>б</w:t>
      </w:r>
      <w:proofErr w:type="gramEnd"/>
      <w:r>
        <w:rPr>
          <w:rFonts w:ascii="Times New Roman" w:hAnsi="Times New Roman"/>
          <w:sz w:val="16"/>
          <w:szCs w:val="16"/>
        </w:rPr>
        <w:t>) соблюдая прямоугольность конструкции</w:t>
      </w:r>
      <w:r w:rsidRPr="0073247D">
        <w:rPr>
          <w:rFonts w:ascii="Times New Roman" w:hAnsi="Times New Roman"/>
          <w:sz w:val="16"/>
          <w:szCs w:val="16"/>
        </w:rPr>
        <w:t>;</w:t>
      </w:r>
    </w:p>
    <w:p w:rsidR="0031105A" w:rsidRDefault="0031105A" w:rsidP="002457E2">
      <w:pPr>
        <w:pStyle w:val="a4"/>
        <w:numPr>
          <w:ilvl w:val="0"/>
          <w:numId w:val="3"/>
        </w:numPr>
        <w:ind w:left="-42" w:right="-152" w:hanging="284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Установка дверей</w:t>
      </w:r>
      <w:r w:rsidR="002457E2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>(10) с заранее установленными на неё ручкой</w:t>
      </w:r>
      <w:r w:rsidRPr="00AC7DC4">
        <w:rPr>
          <w:rFonts w:ascii="Times New Roman" w:hAnsi="Times New Roman"/>
          <w:sz w:val="16"/>
          <w:szCs w:val="16"/>
        </w:rPr>
        <w:t xml:space="preserve"> (</w:t>
      </w:r>
      <w:r>
        <w:rPr>
          <w:rFonts w:ascii="Times New Roman" w:hAnsi="Times New Roman"/>
          <w:sz w:val="16"/>
          <w:szCs w:val="16"/>
          <w:lang w:val="en-US"/>
        </w:rPr>
        <w:t>H</w:t>
      </w:r>
      <w:r w:rsidRPr="00AC7DC4">
        <w:rPr>
          <w:rFonts w:ascii="Times New Roman" w:hAnsi="Times New Roman"/>
          <w:sz w:val="16"/>
          <w:szCs w:val="16"/>
        </w:rPr>
        <w:t>)</w:t>
      </w:r>
      <w:r>
        <w:rPr>
          <w:rFonts w:ascii="Times New Roman" w:hAnsi="Times New Roman"/>
          <w:sz w:val="16"/>
          <w:szCs w:val="16"/>
        </w:rPr>
        <w:t xml:space="preserve"> и петлями</w:t>
      </w:r>
      <w:r w:rsidRPr="00AC7DC4">
        <w:rPr>
          <w:rFonts w:ascii="Times New Roman" w:hAnsi="Times New Roman"/>
          <w:sz w:val="16"/>
          <w:szCs w:val="16"/>
        </w:rPr>
        <w:t xml:space="preserve"> (</w:t>
      </w:r>
      <w:r>
        <w:rPr>
          <w:rFonts w:ascii="Times New Roman" w:hAnsi="Times New Roman"/>
          <w:sz w:val="16"/>
          <w:szCs w:val="16"/>
        </w:rPr>
        <w:t xml:space="preserve">Л) </w:t>
      </w:r>
      <w:r w:rsidRPr="002718E1">
        <w:rPr>
          <w:rFonts w:ascii="Times New Roman" w:hAnsi="Times New Roman"/>
          <w:sz w:val="16"/>
          <w:szCs w:val="16"/>
          <w:u w:val="single"/>
        </w:rPr>
        <w:t xml:space="preserve">(установка описана в приложении </w:t>
      </w:r>
      <w:r w:rsidRPr="002718E1">
        <w:rPr>
          <w:rFonts w:ascii="Times New Roman" w:hAnsi="Times New Roman"/>
          <w:sz w:val="16"/>
          <w:szCs w:val="16"/>
          <w:u w:val="single"/>
          <w:lang w:val="en-US"/>
        </w:rPr>
        <w:t>II</w:t>
      </w:r>
      <w:r w:rsidRPr="002718E1">
        <w:rPr>
          <w:rFonts w:ascii="Times New Roman" w:hAnsi="Times New Roman"/>
          <w:sz w:val="16"/>
          <w:szCs w:val="16"/>
          <w:u w:val="single"/>
        </w:rPr>
        <w:t>)</w:t>
      </w:r>
      <w:r w:rsidRPr="005E0081">
        <w:rPr>
          <w:rFonts w:ascii="Times New Roman" w:hAnsi="Times New Roman"/>
          <w:sz w:val="16"/>
          <w:szCs w:val="16"/>
        </w:rPr>
        <w:t>;</w:t>
      </w:r>
    </w:p>
    <w:p w:rsidR="0031105A" w:rsidRPr="005E78E9" w:rsidRDefault="0031105A" w:rsidP="002457E2">
      <w:pPr>
        <w:pStyle w:val="a4"/>
        <w:numPr>
          <w:ilvl w:val="0"/>
          <w:numId w:val="3"/>
        </w:numPr>
        <w:spacing w:after="0" w:line="240" w:lineRule="auto"/>
        <w:ind w:left="-42" w:right="-152" w:hanging="284"/>
        <w:jc w:val="both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Закрепить ящик</w:t>
      </w:r>
      <w:r w:rsidR="002457E2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>(11</w:t>
      </w:r>
      <w:r w:rsidRPr="00F23FBB">
        <w:rPr>
          <w:rFonts w:ascii="Times New Roman" w:hAnsi="Times New Roman"/>
          <w:sz w:val="16"/>
          <w:szCs w:val="16"/>
        </w:rPr>
        <w:t>)</w:t>
      </w:r>
      <w:r>
        <w:rPr>
          <w:rFonts w:ascii="Times New Roman" w:hAnsi="Times New Roman"/>
          <w:sz w:val="16"/>
          <w:szCs w:val="16"/>
        </w:rPr>
        <w:t xml:space="preserve"> </w:t>
      </w:r>
      <w:r w:rsidRPr="002718E1">
        <w:rPr>
          <w:rFonts w:ascii="Times New Roman" w:hAnsi="Times New Roman"/>
          <w:sz w:val="16"/>
          <w:szCs w:val="16"/>
          <w:u w:val="single"/>
        </w:rPr>
        <w:t xml:space="preserve">(схема сборки ящика </w:t>
      </w:r>
      <w:r>
        <w:rPr>
          <w:rFonts w:ascii="Times New Roman" w:hAnsi="Times New Roman"/>
          <w:sz w:val="16"/>
          <w:szCs w:val="16"/>
          <w:u w:val="single"/>
        </w:rPr>
        <w:t>в</w:t>
      </w:r>
      <w:r w:rsidRPr="002718E1">
        <w:rPr>
          <w:rFonts w:ascii="Times New Roman" w:hAnsi="Times New Roman"/>
          <w:sz w:val="16"/>
          <w:szCs w:val="16"/>
          <w:u w:val="single"/>
        </w:rPr>
        <w:t xml:space="preserve"> приложение </w:t>
      </w:r>
      <w:proofErr w:type="gramStart"/>
      <w:r w:rsidRPr="002718E1">
        <w:rPr>
          <w:rFonts w:ascii="Times New Roman" w:hAnsi="Times New Roman"/>
          <w:sz w:val="16"/>
          <w:szCs w:val="16"/>
          <w:u w:val="single"/>
          <w:lang w:val="en-US"/>
        </w:rPr>
        <w:t>I</w:t>
      </w:r>
      <w:proofErr w:type="gramEnd"/>
      <w:r>
        <w:rPr>
          <w:rFonts w:ascii="Times New Roman" w:hAnsi="Times New Roman"/>
          <w:sz w:val="16"/>
          <w:szCs w:val="16"/>
          <w:u w:val="single"/>
        </w:rPr>
        <w:t>а</w:t>
      </w:r>
      <w:r w:rsidRPr="002718E1">
        <w:rPr>
          <w:rFonts w:ascii="Times New Roman" w:hAnsi="Times New Roman"/>
          <w:sz w:val="16"/>
          <w:szCs w:val="16"/>
          <w:u w:val="single"/>
        </w:rPr>
        <w:t xml:space="preserve">) </w:t>
      </w:r>
      <w:r w:rsidRPr="00F23FBB">
        <w:rPr>
          <w:rFonts w:ascii="Times New Roman" w:hAnsi="Times New Roman"/>
          <w:sz w:val="16"/>
          <w:szCs w:val="16"/>
        </w:rPr>
        <w:t>на направляющие</w:t>
      </w:r>
      <w:r w:rsidR="002457E2">
        <w:rPr>
          <w:rFonts w:ascii="Times New Roman" w:hAnsi="Times New Roman"/>
          <w:sz w:val="16"/>
          <w:szCs w:val="16"/>
        </w:rPr>
        <w:t xml:space="preserve"> </w:t>
      </w:r>
      <w:r w:rsidRPr="00F23FBB">
        <w:rPr>
          <w:rFonts w:ascii="Times New Roman" w:hAnsi="Times New Roman"/>
          <w:sz w:val="16"/>
          <w:szCs w:val="16"/>
        </w:rPr>
        <w:t>(Г)</w:t>
      </w:r>
      <w:r>
        <w:rPr>
          <w:rFonts w:ascii="Times New Roman" w:hAnsi="Times New Roman"/>
          <w:sz w:val="16"/>
          <w:szCs w:val="16"/>
        </w:rPr>
        <w:t xml:space="preserve"> задвинув его до щелчка.</w:t>
      </w:r>
    </w:p>
    <w:p w:rsidR="0031105A" w:rsidRDefault="0031105A" w:rsidP="00CB6B2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31105A" w:rsidRDefault="0031105A" w:rsidP="00CB6B2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31105A" w:rsidRDefault="0031105A" w:rsidP="00CB6B2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31105A" w:rsidRDefault="0031105A" w:rsidP="00CB6B2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  <w:sectPr w:rsidR="0031105A" w:rsidSect="00AE2B50">
          <w:pgSz w:w="16838" w:h="11906" w:orient="landscape"/>
          <w:pgMar w:top="850" w:right="1134" w:bottom="1134" w:left="1134" w:header="708" w:footer="708" w:gutter="0"/>
          <w:cols w:num="2" w:space="708"/>
          <w:docGrid w:linePitch="360"/>
        </w:sectPr>
      </w:pPr>
    </w:p>
    <w:p w:rsidR="0031105A" w:rsidRDefault="0031105A" w:rsidP="00CB6B2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03B9C">
        <w:rPr>
          <w:rFonts w:ascii="Times New Roman" w:hAnsi="Times New Roman"/>
          <w:b/>
          <w:sz w:val="28"/>
          <w:szCs w:val="28"/>
        </w:rPr>
        <w:lastRenderedPageBreak/>
        <w:t>Схема сборки Т2-150</w:t>
      </w:r>
    </w:p>
    <w:p w:rsidR="0031105A" w:rsidRDefault="0031105A" w:rsidP="00CB6B2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1105A" w:rsidRDefault="0031105A" w:rsidP="00CB6B2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1105A" w:rsidRPr="00503B9C" w:rsidRDefault="0031105A" w:rsidP="00CB6B2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1105A" w:rsidRDefault="007D31FB" w:rsidP="000F1470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pict>
          <v:shape id="_x0000_i1040" type="#_x0000_t75" style="width:753.3pt;height:353.55pt">
            <v:imagedata r:id="rId23" o:title=""/>
          </v:shape>
        </w:pict>
      </w:r>
    </w:p>
    <w:p w:rsidR="0031105A" w:rsidRPr="00017F04" w:rsidRDefault="0031105A" w:rsidP="00893BFF">
      <w:pPr>
        <w:spacing w:after="0" w:line="240" w:lineRule="auto"/>
        <w:rPr>
          <w:rFonts w:ascii="Times New Roman" w:hAnsi="Times New Roman"/>
          <w:b/>
          <w:sz w:val="16"/>
          <w:szCs w:val="16"/>
        </w:rPr>
      </w:pPr>
    </w:p>
    <w:sectPr w:rsidR="0031105A" w:rsidRPr="00017F04" w:rsidSect="000F1470">
      <w:type w:val="continuous"/>
      <w:pgSz w:w="16838" w:h="11906" w:orient="landscape"/>
      <w:pgMar w:top="850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105A" w:rsidRDefault="0031105A">
      <w:r>
        <w:separator/>
      </w:r>
    </w:p>
  </w:endnote>
  <w:endnote w:type="continuationSeparator" w:id="0">
    <w:p w:rsidR="0031105A" w:rsidRDefault="003110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105A" w:rsidRDefault="0031105A">
      <w:r>
        <w:separator/>
      </w:r>
    </w:p>
  </w:footnote>
  <w:footnote w:type="continuationSeparator" w:id="0">
    <w:p w:rsidR="0031105A" w:rsidRDefault="003110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FB6C1D1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E952B07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212E5FA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2BF6C23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F6F49FA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4B70874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10ACA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17F8E14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3EA4B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84CC0F9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3291F93"/>
    <w:multiLevelType w:val="hybridMultilevel"/>
    <w:tmpl w:val="811A2A6E"/>
    <w:lvl w:ilvl="0" w:tplc="2688787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7D00CD7"/>
    <w:multiLevelType w:val="hybridMultilevel"/>
    <w:tmpl w:val="30904B1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49E402D3"/>
    <w:multiLevelType w:val="hybridMultilevel"/>
    <w:tmpl w:val="D57219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67091691"/>
    <w:multiLevelType w:val="hybridMultilevel"/>
    <w:tmpl w:val="FE42E074"/>
    <w:lvl w:ilvl="0" w:tplc="58E2633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1"/>
  </w:num>
  <w:num w:numId="2">
    <w:abstractNumId w:val="12"/>
  </w:num>
  <w:num w:numId="3">
    <w:abstractNumId w:val="13"/>
  </w:num>
  <w:num w:numId="4">
    <w:abstractNumId w:val="10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13C84"/>
    <w:rsid w:val="000050D7"/>
    <w:rsid w:val="00017F04"/>
    <w:rsid w:val="000272BC"/>
    <w:rsid w:val="000804DD"/>
    <w:rsid w:val="00092E6F"/>
    <w:rsid w:val="000D4AB8"/>
    <w:rsid w:val="000E27D6"/>
    <w:rsid w:val="000F1470"/>
    <w:rsid w:val="00123203"/>
    <w:rsid w:val="00183665"/>
    <w:rsid w:val="001D10BD"/>
    <w:rsid w:val="001D7788"/>
    <w:rsid w:val="002043C8"/>
    <w:rsid w:val="002048DA"/>
    <w:rsid w:val="00227C8F"/>
    <w:rsid w:val="002457E2"/>
    <w:rsid w:val="002718E1"/>
    <w:rsid w:val="0028549D"/>
    <w:rsid w:val="0028763D"/>
    <w:rsid w:val="002D1F64"/>
    <w:rsid w:val="002D31AB"/>
    <w:rsid w:val="002D4A57"/>
    <w:rsid w:val="002F6289"/>
    <w:rsid w:val="0031105A"/>
    <w:rsid w:val="00311B75"/>
    <w:rsid w:val="00313C84"/>
    <w:rsid w:val="00327B4D"/>
    <w:rsid w:val="00344B85"/>
    <w:rsid w:val="00347DF1"/>
    <w:rsid w:val="00356441"/>
    <w:rsid w:val="00362E63"/>
    <w:rsid w:val="00370061"/>
    <w:rsid w:val="00381DB9"/>
    <w:rsid w:val="0038603B"/>
    <w:rsid w:val="00393683"/>
    <w:rsid w:val="003F3A65"/>
    <w:rsid w:val="0040226E"/>
    <w:rsid w:val="00431C8B"/>
    <w:rsid w:val="004344B0"/>
    <w:rsid w:val="00462BFB"/>
    <w:rsid w:val="00465C4D"/>
    <w:rsid w:val="00474C53"/>
    <w:rsid w:val="004B105D"/>
    <w:rsid w:val="004B28DC"/>
    <w:rsid w:val="004B426B"/>
    <w:rsid w:val="00503B9C"/>
    <w:rsid w:val="00523752"/>
    <w:rsid w:val="005242DA"/>
    <w:rsid w:val="0054253A"/>
    <w:rsid w:val="00572910"/>
    <w:rsid w:val="00575104"/>
    <w:rsid w:val="005E0081"/>
    <w:rsid w:val="005E78E9"/>
    <w:rsid w:val="005F5901"/>
    <w:rsid w:val="00627686"/>
    <w:rsid w:val="00642E60"/>
    <w:rsid w:val="0064706D"/>
    <w:rsid w:val="00681561"/>
    <w:rsid w:val="00687127"/>
    <w:rsid w:val="006946FF"/>
    <w:rsid w:val="006E448C"/>
    <w:rsid w:val="006E581E"/>
    <w:rsid w:val="006E6F09"/>
    <w:rsid w:val="0073247D"/>
    <w:rsid w:val="00745288"/>
    <w:rsid w:val="007779FC"/>
    <w:rsid w:val="00781483"/>
    <w:rsid w:val="007D31FB"/>
    <w:rsid w:val="007F485C"/>
    <w:rsid w:val="007F543B"/>
    <w:rsid w:val="0080517C"/>
    <w:rsid w:val="00816E0B"/>
    <w:rsid w:val="00823CE7"/>
    <w:rsid w:val="00851D6C"/>
    <w:rsid w:val="00863CB1"/>
    <w:rsid w:val="00871D05"/>
    <w:rsid w:val="00891E7F"/>
    <w:rsid w:val="00893943"/>
    <w:rsid w:val="00893BFF"/>
    <w:rsid w:val="00921F03"/>
    <w:rsid w:val="00943876"/>
    <w:rsid w:val="00943C65"/>
    <w:rsid w:val="009472C8"/>
    <w:rsid w:val="009524E6"/>
    <w:rsid w:val="009843A1"/>
    <w:rsid w:val="009D1CE4"/>
    <w:rsid w:val="009D35A1"/>
    <w:rsid w:val="009E1BDA"/>
    <w:rsid w:val="009F0AA8"/>
    <w:rsid w:val="009F5EA4"/>
    <w:rsid w:val="00A04219"/>
    <w:rsid w:val="00A17388"/>
    <w:rsid w:val="00A27047"/>
    <w:rsid w:val="00A302B1"/>
    <w:rsid w:val="00A64DDE"/>
    <w:rsid w:val="00A70188"/>
    <w:rsid w:val="00A8592D"/>
    <w:rsid w:val="00AA0F47"/>
    <w:rsid w:val="00AA46EF"/>
    <w:rsid w:val="00AC1A8E"/>
    <w:rsid w:val="00AC7DC4"/>
    <w:rsid w:val="00AE2B50"/>
    <w:rsid w:val="00B21C47"/>
    <w:rsid w:val="00B330E6"/>
    <w:rsid w:val="00B50E99"/>
    <w:rsid w:val="00B6623E"/>
    <w:rsid w:val="00B722A7"/>
    <w:rsid w:val="00B85027"/>
    <w:rsid w:val="00B85479"/>
    <w:rsid w:val="00B908C3"/>
    <w:rsid w:val="00BA30A8"/>
    <w:rsid w:val="00BD04E5"/>
    <w:rsid w:val="00C60FA0"/>
    <w:rsid w:val="00CB6B21"/>
    <w:rsid w:val="00CC7DCB"/>
    <w:rsid w:val="00CE169B"/>
    <w:rsid w:val="00CF139A"/>
    <w:rsid w:val="00D1382F"/>
    <w:rsid w:val="00D27C26"/>
    <w:rsid w:val="00D345C6"/>
    <w:rsid w:val="00D44E17"/>
    <w:rsid w:val="00D63244"/>
    <w:rsid w:val="00DB0F1B"/>
    <w:rsid w:val="00DB0FF9"/>
    <w:rsid w:val="00DE5AEA"/>
    <w:rsid w:val="00DF2DFF"/>
    <w:rsid w:val="00E05A4E"/>
    <w:rsid w:val="00E2426E"/>
    <w:rsid w:val="00E24C61"/>
    <w:rsid w:val="00E37CFB"/>
    <w:rsid w:val="00E42E3F"/>
    <w:rsid w:val="00E8536E"/>
    <w:rsid w:val="00E926CC"/>
    <w:rsid w:val="00EC16D2"/>
    <w:rsid w:val="00ED7FF3"/>
    <w:rsid w:val="00F227B2"/>
    <w:rsid w:val="00F23FBB"/>
    <w:rsid w:val="00F90DD1"/>
    <w:rsid w:val="00F96048"/>
    <w:rsid w:val="00FD519E"/>
    <w:rsid w:val="00FF0735"/>
    <w:rsid w:val="00FF3512"/>
    <w:rsid w:val="00FF3FCB"/>
    <w:rsid w:val="00FF7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4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2C8"/>
    <w:pPr>
      <w:spacing w:after="160" w:line="259" w:lineRule="auto"/>
    </w:pPr>
    <w:rPr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313C84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313C84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313C84"/>
    <w:rPr>
      <w:rFonts w:ascii="Calibri Light" w:hAnsi="Calibri Light" w:cs="Times New Roman"/>
      <w:color w:val="2E74B5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locked/>
    <w:rsid w:val="00313C84"/>
    <w:rPr>
      <w:rFonts w:ascii="Calibri Light" w:hAnsi="Calibri Light" w:cs="Times New Roman"/>
      <w:color w:val="2E74B5"/>
      <w:sz w:val="26"/>
      <w:szCs w:val="26"/>
    </w:rPr>
  </w:style>
  <w:style w:type="paragraph" w:styleId="a3">
    <w:name w:val="No Spacing"/>
    <w:uiPriority w:val="99"/>
    <w:qFormat/>
    <w:rsid w:val="00313C84"/>
    <w:rPr>
      <w:lang w:eastAsia="en-US"/>
    </w:rPr>
  </w:style>
  <w:style w:type="paragraph" w:styleId="a4">
    <w:name w:val="List Paragraph"/>
    <w:basedOn w:val="a"/>
    <w:uiPriority w:val="99"/>
    <w:qFormat/>
    <w:rsid w:val="00313C8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rsid w:val="00431C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431C8B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rsid w:val="000F14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locked/>
    <w:rsid w:val="00A70188"/>
    <w:rPr>
      <w:rFonts w:cs="Times New Roman"/>
      <w:lang w:eastAsia="en-US"/>
    </w:rPr>
  </w:style>
  <w:style w:type="paragraph" w:styleId="a9">
    <w:name w:val="footer"/>
    <w:basedOn w:val="a"/>
    <w:link w:val="aa"/>
    <w:uiPriority w:val="99"/>
    <w:rsid w:val="000F14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locked/>
    <w:rsid w:val="00A70188"/>
    <w:rPr>
      <w:rFonts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5743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microsoft.com/office/2007/relationships/stylesWithEffects" Target="stylesWithEffect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pn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559</TotalTime>
  <Pages>3</Pages>
  <Words>441</Words>
  <Characters>2520</Characters>
  <Application>Microsoft Office Word</Application>
  <DocSecurity>0</DocSecurity>
  <Lines>21</Lines>
  <Paragraphs>5</Paragraphs>
  <ScaleCrop>false</ScaleCrop>
  <Company/>
  <LinksUpToDate>false</LinksUpToDate>
  <CharactersWithSpaces>2956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Баранов</dc:creator>
  <cp:keywords/>
  <dc:description/>
  <cp:lastModifiedBy>Сергей Евсей</cp:lastModifiedBy>
  <cp:revision>30</cp:revision>
  <cp:lastPrinted>2016-03-21T08:21:00Z</cp:lastPrinted>
  <dcterms:created xsi:type="dcterms:W3CDTF">2015-11-12T13:16:00Z</dcterms:created>
  <dcterms:modified xsi:type="dcterms:W3CDTF">2017-04-21T11:19:00Z</dcterms:modified>
</cp:coreProperties>
</file>