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0E02E" w14:textId="77777777" w:rsidR="00051535" w:rsidRPr="00051535" w:rsidRDefault="00051535" w:rsidP="0005153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05153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Порядок</w:t>
      </w:r>
      <w:proofErr w:type="spellEnd"/>
      <w:r w:rsidRPr="0005153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05153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подачи</w:t>
      </w:r>
      <w:proofErr w:type="spellEnd"/>
      <w:r w:rsidRPr="0005153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05153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обращений</w:t>
      </w:r>
      <w:proofErr w:type="spellEnd"/>
    </w:p>
    <w:p w14:paraId="5B85249E" w14:textId="77777777" w:rsidR="00051535" w:rsidRPr="00051535" w:rsidRDefault="00051535" w:rsidP="000515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Порядок подачи покупателями обращений о нарушении его прав, предусмотренных законодательством о защите прав потребителей</w:t>
      </w:r>
    </w:p>
    <w:p w14:paraId="1DDAAE6C" w14:textId="77777777" w:rsidR="00051535" w:rsidRPr="00051535" w:rsidRDefault="00051535" w:rsidP="0005153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Обращение может быть подано</w:t>
      </w:r>
      <w:r w:rsidRPr="00051535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в электронной или письменной форме.</w:t>
      </w:r>
      <w:r w:rsidRPr="00051535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96223B9" w14:textId="77777777" w:rsidR="00051535" w:rsidRPr="00051535" w:rsidRDefault="00051535" w:rsidP="000515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Подать обращение в электронной форме Вы вправе посредством электронной почты, направив его на наш электронный адрес: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51535">
        <w:rPr>
          <w:rFonts w:ascii="Times New Roman" w:eastAsia="Times New Roman" w:hAnsi="Times New Roman" w:cs="Times New Roman"/>
          <w:sz w:val="24"/>
          <w:szCs w:val="24"/>
        </w:rPr>
        <w:t>deal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@</w:t>
      </w:r>
      <w:proofErr w:type="spellStart"/>
      <w:r w:rsidRPr="00051535">
        <w:rPr>
          <w:rFonts w:ascii="Times New Roman" w:eastAsia="Times New Roman" w:hAnsi="Times New Roman" w:cs="Times New Roman"/>
          <w:sz w:val="24"/>
          <w:szCs w:val="24"/>
        </w:rPr>
        <w:t>rnw</w:t>
      </w:r>
      <w:proofErr w:type="spellEnd"/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Pr="00051535">
        <w:rPr>
          <w:rFonts w:ascii="Times New Roman" w:eastAsia="Times New Roman" w:hAnsi="Times New Roman" w:cs="Times New Roman"/>
          <w:sz w:val="24"/>
          <w:szCs w:val="24"/>
        </w:rPr>
        <w:t>by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75015CC6" w14:textId="77777777" w:rsidR="00051535" w:rsidRPr="00051535" w:rsidRDefault="00051535" w:rsidP="000515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Подать обращение в письменной форме Вы вправе следующими способами:</w:t>
      </w:r>
      <w:r w:rsidRPr="00051535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14:paraId="50511FB3" w14:textId="77777777" w:rsidR="00051535" w:rsidRPr="00051535" w:rsidRDefault="00051535" w:rsidP="0005153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Направить обращение на наш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почтовый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адрес (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220085, 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г. Минск, ул. П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леханова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55/1, офис 22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) посредством почты заказным письмом с обратным уведомлением о вручении. В данном случае все чеки и квитанции с почты, а также копию самого обращения обязательно необходимо сохранить.</w:t>
      </w:r>
    </w:p>
    <w:p w14:paraId="5339F4F6" w14:textId="77777777" w:rsidR="00051535" w:rsidRPr="00051535" w:rsidRDefault="00051535" w:rsidP="0005153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Подготовить обращение в 2-х экземплярах, один из которых вручить продавцу лично под роспись. В данном случае на втором экземпляре обращения, который остается у Вас, продавец должен поставить отметку о получении обращения (дату, подпись, печать (если имеется), ФИО).</w:t>
      </w:r>
    </w:p>
    <w:p w14:paraId="71776086" w14:textId="77777777" w:rsidR="00051535" w:rsidRPr="00051535" w:rsidRDefault="00051535" w:rsidP="000515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Написать обращение в книге замечаний и предложений продавца.</w:t>
      </w:r>
      <w:r w:rsidRPr="00051535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BBEE8BF" w14:textId="77777777" w:rsidR="00051535" w:rsidRPr="00051535" w:rsidRDefault="00051535" w:rsidP="000515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Подробная информация о порядке обращений граждан и юридических лиц содержится в Законе Республики Беларусь от 18.07.2011 № 300-З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Об обращениях граждан и юридических лиц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35F3A8CD" w14:textId="77777777" w:rsidR="00051535" w:rsidRPr="00051535" w:rsidRDefault="00051535" w:rsidP="000515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Сроки рассмотрения обращений</w:t>
      </w:r>
    </w:p>
    <w:p w14:paraId="5F9F89E7" w14:textId="77777777" w:rsidR="00051535" w:rsidRPr="00051535" w:rsidRDefault="00051535" w:rsidP="000515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Письменные обращения должны быть рассмотрены не позднее пятнадцати дней, а обращения, требующие дополнительного изучения и проверки, – не позднее одного месяца, если иной срок не установлен законодательными актами.</w:t>
      </w:r>
    </w:p>
    <w:p w14:paraId="067A3D0F" w14:textId="77777777" w:rsidR="00051535" w:rsidRPr="00051535" w:rsidRDefault="00051535" w:rsidP="000515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Сроки удовлетворения требований, заявленных в соответствии с законодательством о защите прав потребителей:</w:t>
      </w:r>
    </w:p>
    <w:p w14:paraId="1A852FA2" w14:textId="77777777" w:rsidR="00051535" w:rsidRPr="00051535" w:rsidRDefault="00051535" w:rsidP="0005153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в случае заявления требования о замене недоброкачественного товара товаром надлежащего качества - 14 календарных дней;</w:t>
      </w:r>
    </w:p>
    <w:p w14:paraId="028122C3" w14:textId="77777777" w:rsidR="00051535" w:rsidRPr="00051535" w:rsidRDefault="00051535" w:rsidP="0005153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в случае заявления требования о расторжении договора и возврате уплаченных денежных средств - 7 календарных дней;</w:t>
      </w:r>
    </w:p>
    <w:p w14:paraId="2F1F3C34" w14:textId="77777777" w:rsidR="00051535" w:rsidRPr="00051535" w:rsidRDefault="00051535" w:rsidP="0005153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в случае заявления требования о безвозмездном устранении недостатков - 14 календарных дней;</w:t>
      </w:r>
    </w:p>
    <w:p w14:paraId="5C55548F" w14:textId="77777777" w:rsidR="00051535" w:rsidRPr="00051535" w:rsidRDefault="00051535" w:rsidP="0005153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в случае заявления тре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бования о соразмерном уменьшении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покупной цены товара - 7 календарных дней;</w:t>
      </w:r>
    </w:p>
    <w:p w14:paraId="5099CF3C" w14:textId="77777777" w:rsidR="00051535" w:rsidRPr="00051535" w:rsidRDefault="00051535" w:rsidP="0005153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в случае заявления требования о возмещении расходов по устранению недостатков товара - 7 календарных дней.</w:t>
      </w:r>
    </w:p>
    <w:p w14:paraId="37B0101B" w14:textId="77777777" w:rsidR="00051535" w:rsidRPr="00051535" w:rsidRDefault="00051535" w:rsidP="000515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Подробная информация о порядке обращений граждан к продавцу в связи с нарушением их прав потребителей, содержится в Законе Республики Беларусь от 09.01.2002 № 90-З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О защите прав потребителей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7866B771" w14:textId="77777777" w:rsidR="00051535" w:rsidRPr="00051535" w:rsidRDefault="00051535" w:rsidP="000515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lastRenderedPageBreak/>
        <w:t>Ответ на обращение направляется в той же форме, в которой он поступил в организацию, 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сли иное не указано в обращении</w:t>
      </w:r>
      <w:r w:rsidRPr="0005153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br/>
      </w:r>
      <w:r w:rsidRPr="0005153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br/>
        <w:t xml:space="preserve">Адрес </w:t>
      </w:r>
      <w:r w:rsidR="00BF018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нахождения </w:t>
      </w:r>
      <w:r w:rsidRPr="0005153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книг</w:t>
      </w:r>
      <w:r w:rsidR="00BF018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</w:t>
      </w:r>
      <w:r w:rsidRPr="0005153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замечаний и предложений:</w:t>
      </w:r>
    </w:p>
    <w:p w14:paraId="17986FE0" w14:textId="77777777" w:rsidR="00051535" w:rsidRPr="00051535" w:rsidRDefault="00051535" w:rsidP="000515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г. Минск, ул. П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леханова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55/1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офис 22</w:t>
      </w:r>
    </w:p>
    <w:p w14:paraId="4E08A7BC" w14:textId="77777777" w:rsidR="00051535" w:rsidRPr="00051535" w:rsidRDefault="00051535" w:rsidP="000515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Время работы: ежедневно с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09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:00 до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17</w:t>
      </w:r>
      <w:r w:rsidRPr="00051535">
        <w:rPr>
          <w:rFonts w:ascii="Times New Roman" w:eastAsia="Times New Roman" w:hAnsi="Times New Roman" w:cs="Times New Roman"/>
          <w:sz w:val="24"/>
          <w:szCs w:val="24"/>
          <w:lang w:val="ru-RU"/>
        </w:rPr>
        <w:t>:00‎‎</w:t>
      </w:r>
    </w:p>
    <w:p w14:paraId="3D17BC73" w14:textId="77777777" w:rsidR="00051535" w:rsidRPr="00051535" w:rsidRDefault="00051535" w:rsidP="000515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05153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+375 (29) 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304</w:t>
        </w:r>
        <w:r w:rsidRPr="0005153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15</w:t>
        </w:r>
        <w:r w:rsidRPr="0005153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-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00</w:t>
        </w:r>
      </w:hyperlink>
    </w:p>
    <w:p w14:paraId="52A569DC" w14:textId="77777777" w:rsidR="00F7241C" w:rsidRDefault="00F7241C" w:rsidP="0005153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2EDAEDD9" w14:textId="77777777" w:rsidR="00051535" w:rsidRDefault="00051535" w:rsidP="0005153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1FE357E7" w14:textId="77777777" w:rsidR="00051535" w:rsidRDefault="00051535" w:rsidP="0005153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6FB009FD" w14:textId="77777777" w:rsidR="00051535" w:rsidRDefault="00051535" w:rsidP="0005153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4F7C1D47" w14:textId="77777777" w:rsidR="00051535" w:rsidRDefault="00051535" w:rsidP="0005153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677C1C0F" w14:textId="77777777" w:rsidR="00051535" w:rsidRDefault="00051535" w:rsidP="0005153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1F4D618A" w14:textId="77777777" w:rsidR="00051535" w:rsidRDefault="00051535" w:rsidP="0005153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76A3A8CC" w14:textId="77777777" w:rsidR="00051535" w:rsidRDefault="00051535" w:rsidP="0005153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7F8F86C0" w14:textId="77777777" w:rsidR="00051535" w:rsidRDefault="00051535" w:rsidP="0005153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403182A3" w14:textId="77777777" w:rsidR="00051535" w:rsidRPr="00051535" w:rsidRDefault="00051535" w:rsidP="0005153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051535" w:rsidRPr="00051535" w:rsidSect="00051535">
      <w:pgSz w:w="12240" w:h="15840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4289B"/>
    <w:multiLevelType w:val="multilevel"/>
    <w:tmpl w:val="E796E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9D368F"/>
    <w:multiLevelType w:val="multilevel"/>
    <w:tmpl w:val="A58C7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C90B7A"/>
    <w:multiLevelType w:val="multilevel"/>
    <w:tmpl w:val="D6483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57783407">
    <w:abstractNumId w:val="1"/>
  </w:num>
  <w:num w:numId="2" w16cid:durableId="1323045268">
    <w:abstractNumId w:val="0"/>
  </w:num>
  <w:num w:numId="3" w16cid:durableId="19174750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535"/>
    <w:rsid w:val="00051535"/>
    <w:rsid w:val="005E7CEF"/>
    <w:rsid w:val="009A71A7"/>
    <w:rsid w:val="00BF0185"/>
    <w:rsid w:val="00F7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C5980"/>
  <w15:chartTrackingRefBased/>
  <w15:docId w15:val="{77F31763-0F61-437D-B5A0-6D8B06C67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15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153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5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51535"/>
    <w:rPr>
      <w:b/>
      <w:bCs/>
    </w:rPr>
  </w:style>
  <w:style w:type="character" w:styleId="a5">
    <w:name w:val="Hyperlink"/>
    <w:basedOn w:val="a0"/>
    <w:uiPriority w:val="99"/>
    <w:unhideWhenUsed/>
    <w:rsid w:val="000515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9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tel:+37529316006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37529</dc:creator>
  <cp:keywords/>
  <dc:description/>
  <cp:lastModifiedBy>sasha komarova</cp:lastModifiedBy>
  <cp:revision>2</cp:revision>
  <dcterms:created xsi:type="dcterms:W3CDTF">2026-05-14T08:29:00Z</dcterms:created>
  <dcterms:modified xsi:type="dcterms:W3CDTF">2026-05-14T08:29:00Z</dcterms:modified>
</cp:coreProperties>
</file>